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5562" w14:textId="77777777" w:rsidR="006E28D3" w:rsidRPr="006C13F4" w:rsidRDefault="006E28D3" w:rsidP="006E28D3">
      <w:pPr>
        <w:autoSpaceDE w:val="0"/>
        <w:autoSpaceDN w:val="0"/>
        <w:spacing w:after="0" w:line="240" w:lineRule="auto"/>
        <w:jc w:val="center"/>
        <w:rPr>
          <w:rFonts w:ascii="Times New Roman" w:hAnsi="Times New Roman"/>
          <w:color w:val="000000"/>
          <w:sz w:val="28"/>
          <w:szCs w:val="28"/>
        </w:rPr>
      </w:pPr>
      <w:r w:rsidRPr="003D1141">
        <w:rPr>
          <w:rFonts w:ascii="Times New Roman" w:hAnsi="Times New Roman"/>
          <w:b/>
          <w:bCs/>
          <w:color w:val="000000"/>
          <w:sz w:val="28"/>
          <w:szCs w:val="28"/>
        </w:rPr>
        <w:t>Výzva na predkladanie ponúk</w:t>
      </w:r>
      <w:r w:rsidRPr="000843A4">
        <w:rPr>
          <w:rFonts w:ascii="Times New Roman" w:hAnsi="Times New Roman"/>
          <w:b/>
          <w:bCs/>
          <w:color w:val="000000"/>
          <w:sz w:val="28"/>
          <w:szCs w:val="28"/>
        </w:rPr>
        <w:t xml:space="preserve"> </w:t>
      </w:r>
    </w:p>
    <w:p w14:paraId="753C8D5B" w14:textId="77777777" w:rsidR="006E28D3" w:rsidRPr="00363170" w:rsidRDefault="006E28D3" w:rsidP="006E28D3">
      <w:pPr>
        <w:autoSpaceDE w:val="0"/>
        <w:autoSpaceDN w:val="0"/>
        <w:spacing w:after="0" w:line="240" w:lineRule="auto"/>
        <w:rPr>
          <w:rFonts w:ascii="Times New Roman" w:hAnsi="Times New Roman"/>
          <w:dstrike/>
          <w:color w:val="000000"/>
          <w:sz w:val="24"/>
          <w:szCs w:val="24"/>
        </w:rPr>
      </w:pPr>
    </w:p>
    <w:p w14:paraId="2F07C675" w14:textId="77777777" w:rsidR="006E28D3" w:rsidRPr="00B63144" w:rsidRDefault="006E28D3" w:rsidP="006E28D3">
      <w:pPr>
        <w:autoSpaceDE w:val="0"/>
        <w:autoSpaceDN w:val="0"/>
        <w:adjustRightInd w:val="0"/>
        <w:spacing w:after="0" w:line="240" w:lineRule="auto"/>
        <w:jc w:val="center"/>
        <w:rPr>
          <w:rFonts w:ascii="Times New Roman" w:hAnsi="Times New Roman"/>
          <w:sz w:val="20"/>
          <w:szCs w:val="20"/>
          <w:lang w:eastAsia="sk-SK"/>
        </w:rPr>
      </w:pPr>
      <w:r w:rsidRPr="00B63144">
        <w:rPr>
          <w:rFonts w:ascii="Times New Roman" w:hAnsi="Times New Roman"/>
          <w:bCs/>
          <w:sz w:val="20"/>
          <w:szCs w:val="20"/>
          <w:lang w:eastAsia="sk-SK"/>
        </w:rPr>
        <w:t>pre zákazku s nízkou hodnotou podľa</w:t>
      </w:r>
      <w:r w:rsidRPr="00B63144">
        <w:rPr>
          <w:rFonts w:ascii="Times New Roman" w:hAnsi="Times New Roman"/>
          <w:sz w:val="20"/>
          <w:szCs w:val="20"/>
          <w:lang w:eastAsia="sk-SK"/>
        </w:rPr>
        <w:t xml:space="preserve"> § 117 zákona č. 343/2015 Z. z. o verejnom obstarávaní</w:t>
      </w:r>
    </w:p>
    <w:p w14:paraId="58554DA5" w14:textId="77777777" w:rsidR="006E28D3" w:rsidRPr="00B63144" w:rsidRDefault="006E28D3" w:rsidP="006E28D3">
      <w:pPr>
        <w:autoSpaceDE w:val="0"/>
        <w:autoSpaceDN w:val="0"/>
        <w:spacing w:after="0" w:line="240" w:lineRule="auto"/>
        <w:jc w:val="center"/>
        <w:rPr>
          <w:rFonts w:ascii="Times New Roman" w:hAnsi="Times New Roman"/>
          <w:color w:val="000000"/>
          <w:sz w:val="20"/>
          <w:szCs w:val="20"/>
          <w:lang w:eastAsia="sk-SK"/>
        </w:rPr>
      </w:pPr>
      <w:r w:rsidRPr="00B63144">
        <w:rPr>
          <w:rFonts w:ascii="Times New Roman" w:hAnsi="Times New Roman"/>
          <w:color w:val="000000"/>
          <w:sz w:val="20"/>
          <w:szCs w:val="20"/>
          <w:lang w:eastAsia="sk-SK"/>
        </w:rPr>
        <w:t xml:space="preserve">a o zmene a doplnení niektorých zákonov v znení neskorších predpisov </w:t>
      </w:r>
    </w:p>
    <w:p w14:paraId="5B90964C" w14:textId="77777777" w:rsidR="006E28D3" w:rsidRPr="00B63144" w:rsidRDefault="006E28D3" w:rsidP="006E28D3">
      <w:pPr>
        <w:autoSpaceDE w:val="0"/>
        <w:autoSpaceDN w:val="0"/>
        <w:spacing w:after="0" w:line="240" w:lineRule="auto"/>
        <w:jc w:val="center"/>
        <w:rPr>
          <w:rFonts w:ascii="Times New Roman" w:hAnsi="Times New Roman"/>
          <w:dstrike/>
          <w:color w:val="000000"/>
          <w:sz w:val="24"/>
          <w:szCs w:val="24"/>
        </w:rPr>
      </w:pPr>
      <w:r w:rsidRPr="00B63144">
        <w:rPr>
          <w:rFonts w:ascii="Times New Roman" w:hAnsi="Times New Roman"/>
          <w:color w:val="000000"/>
          <w:sz w:val="20"/>
          <w:szCs w:val="20"/>
          <w:lang w:eastAsia="sk-SK"/>
        </w:rPr>
        <w:t xml:space="preserve">(ďalej len „zákon o verejnom obstarávaní“) </w:t>
      </w:r>
    </w:p>
    <w:p w14:paraId="54E2B5E7" w14:textId="77777777" w:rsidR="006E28D3" w:rsidRPr="00B63144" w:rsidRDefault="006E28D3" w:rsidP="006E28D3">
      <w:pPr>
        <w:autoSpaceDE w:val="0"/>
        <w:autoSpaceDN w:val="0"/>
        <w:spacing w:after="0" w:line="240" w:lineRule="auto"/>
        <w:rPr>
          <w:rFonts w:ascii="Times New Roman" w:hAnsi="Times New Roman"/>
          <w:b/>
          <w:bCs/>
          <w:color w:val="000000"/>
          <w:sz w:val="24"/>
          <w:szCs w:val="24"/>
        </w:rPr>
      </w:pPr>
    </w:p>
    <w:p w14:paraId="18694606" w14:textId="77777777" w:rsidR="006E28D3" w:rsidRPr="00B63144" w:rsidRDefault="006E28D3" w:rsidP="006E28D3">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1. Verejný obstarávateľ:</w:t>
      </w:r>
    </w:p>
    <w:p w14:paraId="19B00543" w14:textId="77777777" w:rsidR="006E28D3" w:rsidRPr="00B63144" w:rsidRDefault="006E28D3" w:rsidP="006E28D3">
      <w:pPr>
        <w:autoSpaceDE w:val="0"/>
        <w:autoSpaceDN w:val="0"/>
        <w:spacing w:after="0" w:line="240" w:lineRule="auto"/>
        <w:rPr>
          <w:rFonts w:ascii="Times New Roman" w:hAnsi="Times New Roman"/>
          <w:b/>
          <w:bCs/>
          <w:color w:val="000000"/>
          <w:sz w:val="24"/>
          <w:szCs w:val="24"/>
        </w:rPr>
      </w:pPr>
    </w:p>
    <w:p w14:paraId="10C68DD8" w14:textId="009BBB44" w:rsidR="006E28D3" w:rsidRPr="006E28D3"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Názov verejného obstarávateľa: </w:t>
      </w:r>
      <w:r>
        <w:rPr>
          <w:rFonts w:ascii="Times New Roman" w:hAnsi="Times New Roman"/>
          <w:b/>
          <w:bCs/>
          <w:color w:val="000000"/>
          <w:sz w:val="24"/>
          <w:szCs w:val="24"/>
        </w:rPr>
        <w:t>Šamorínčan</w:t>
      </w:r>
      <w:r>
        <w:rPr>
          <w:rFonts w:ascii="Times New Roman" w:hAnsi="Times New Roman"/>
          <w:color w:val="000000"/>
          <w:sz w:val="24"/>
          <w:szCs w:val="24"/>
        </w:rPr>
        <w:t xml:space="preserve"> (občianske združenie)</w:t>
      </w:r>
    </w:p>
    <w:p w14:paraId="2C3C5B48" w14:textId="52128C0E" w:rsidR="006E28D3" w:rsidRPr="00B63144"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Sídlo: </w:t>
      </w:r>
      <w:bookmarkStart w:id="0" w:name="_Hlk46823564"/>
      <w:r w:rsidRPr="006E28D3">
        <w:rPr>
          <w:rFonts w:ascii="Times New Roman" w:hAnsi="Times New Roman"/>
          <w:color w:val="000000"/>
          <w:sz w:val="24"/>
          <w:szCs w:val="24"/>
        </w:rPr>
        <w:t>Veterná 1774/27, 931 01 Šamorín</w:t>
      </w:r>
      <w:bookmarkEnd w:id="0"/>
    </w:p>
    <w:p w14:paraId="22869B65" w14:textId="369FA7DC" w:rsidR="006E28D3" w:rsidRPr="00B63144"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IČO: </w:t>
      </w:r>
      <w:r w:rsidRPr="006E28D3">
        <w:rPr>
          <w:rFonts w:ascii="Times New Roman" w:hAnsi="Times New Roman"/>
          <w:color w:val="000000"/>
          <w:sz w:val="24"/>
          <w:szCs w:val="24"/>
        </w:rPr>
        <w:t>42292506</w:t>
      </w:r>
    </w:p>
    <w:p w14:paraId="21043B0C" w14:textId="0523450E" w:rsidR="006E28D3" w:rsidRPr="00B63144"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DIČ:</w:t>
      </w:r>
      <w:r>
        <w:rPr>
          <w:rFonts w:ascii="Times New Roman" w:hAnsi="Times New Roman"/>
          <w:color w:val="000000"/>
          <w:sz w:val="24"/>
          <w:szCs w:val="24"/>
        </w:rPr>
        <w:t xml:space="preserve"> </w:t>
      </w:r>
      <w:r w:rsidRPr="006E28D3">
        <w:rPr>
          <w:rFonts w:ascii="Times New Roman" w:hAnsi="Times New Roman"/>
          <w:color w:val="000000"/>
          <w:sz w:val="24"/>
          <w:szCs w:val="24"/>
        </w:rPr>
        <w:t xml:space="preserve">2023903673         </w:t>
      </w:r>
    </w:p>
    <w:p w14:paraId="3A5A0E88" w14:textId="55CC0AAC" w:rsidR="006E28D3" w:rsidRPr="00B63144"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Kontaktná osoba (meno a priezvisko): </w:t>
      </w:r>
      <w:r>
        <w:rPr>
          <w:rFonts w:ascii="Times New Roman" w:hAnsi="Times New Roman"/>
          <w:color w:val="000000"/>
          <w:sz w:val="24"/>
          <w:szCs w:val="24"/>
        </w:rPr>
        <w:t>Mgr. Pavol Krajči</w:t>
      </w:r>
    </w:p>
    <w:p w14:paraId="2BEC42B6" w14:textId="5C476A4C" w:rsidR="006E28D3" w:rsidRPr="00B63144"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tel. č. kontaktnej osoby: </w:t>
      </w:r>
      <w:r>
        <w:rPr>
          <w:rFonts w:ascii="Times New Roman" w:hAnsi="Times New Roman"/>
          <w:color w:val="000000"/>
          <w:sz w:val="24"/>
          <w:szCs w:val="24"/>
        </w:rPr>
        <w:t>+421 907 409 793</w:t>
      </w:r>
    </w:p>
    <w:p w14:paraId="21C808A6" w14:textId="08C66BD1" w:rsidR="006E28D3" w:rsidRPr="00B63144"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e-mail kontaktnej osoby: </w:t>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"mailto:vosamorincan@gmail.com" </w:instrText>
      </w:r>
      <w:r>
        <w:rPr>
          <w:rFonts w:ascii="Times New Roman" w:hAnsi="Times New Roman"/>
          <w:color w:val="000000"/>
          <w:sz w:val="24"/>
          <w:szCs w:val="24"/>
        </w:rPr>
        <w:fldChar w:fldCharType="separate"/>
      </w:r>
      <w:r w:rsidRPr="00FA0C0C">
        <w:rPr>
          <w:rStyle w:val="Hyperlink"/>
          <w:rFonts w:ascii="Times New Roman" w:hAnsi="Times New Roman"/>
          <w:sz w:val="24"/>
          <w:szCs w:val="24"/>
        </w:rPr>
        <w:t>vosamorincan@gmail.com</w:t>
      </w:r>
      <w:r>
        <w:rPr>
          <w:rFonts w:ascii="Times New Roman" w:hAnsi="Times New Roman"/>
          <w:color w:val="000000"/>
          <w:sz w:val="24"/>
          <w:szCs w:val="24"/>
        </w:rPr>
        <w:fldChar w:fldCharType="end"/>
      </w:r>
      <w:r>
        <w:rPr>
          <w:rFonts w:ascii="Times New Roman" w:hAnsi="Times New Roman"/>
          <w:color w:val="000000"/>
          <w:sz w:val="24"/>
          <w:szCs w:val="24"/>
        </w:rPr>
        <w:t xml:space="preserve"> </w:t>
      </w:r>
    </w:p>
    <w:p w14:paraId="12009B8E" w14:textId="73D061E5" w:rsidR="006E28D3" w:rsidRPr="00B63144"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adresa hlavnej stránky verejného obstarávateľa /URL/: </w:t>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w:instrText>
      </w:r>
      <w:r w:rsidRPr="006E28D3">
        <w:rPr>
          <w:rFonts w:ascii="Times New Roman" w:hAnsi="Times New Roman"/>
          <w:color w:val="000000"/>
          <w:sz w:val="24"/>
          <w:szCs w:val="24"/>
        </w:rPr>
        <w:instrText>https://samorincan.sk/</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sidRPr="00FA0C0C">
        <w:rPr>
          <w:rStyle w:val="Hyperlink"/>
          <w:rFonts w:ascii="Times New Roman" w:hAnsi="Times New Roman"/>
          <w:sz w:val="24"/>
          <w:szCs w:val="24"/>
        </w:rPr>
        <w:t>https://samorincan.sk/</w:t>
      </w:r>
      <w:r>
        <w:rPr>
          <w:rFonts w:ascii="Times New Roman" w:hAnsi="Times New Roman"/>
          <w:color w:val="000000"/>
          <w:sz w:val="24"/>
          <w:szCs w:val="24"/>
        </w:rPr>
        <w:fldChar w:fldCharType="end"/>
      </w:r>
      <w:r>
        <w:rPr>
          <w:rFonts w:ascii="Times New Roman" w:hAnsi="Times New Roman"/>
          <w:color w:val="000000"/>
          <w:sz w:val="24"/>
          <w:szCs w:val="24"/>
        </w:rPr>
        <w:t xml:space="preserve"> </w:t>
      </w:r>
    </w:p>
    <w:p w14:paraId="3C5C427F" w14:textId="77777777" w:rsidR="006E28D3" w:rsidRPr="00B63144" w:rsidRDefault="006E28D3" w:rsidP="006E28D3">
      <w:pPr>
        <w:autoSpaceDE w:val="0"/>
        <w:autoSpaceDN w:val="0"/>
        <w:spacing w:after="0" w:line="240" w:lineRule="auto"/>
        <w:rPr>
          <w:rFonts w:ascii="Times New Roman" w:hAnsi="Times New Roman"/>
          <w:b/>
          <w:bCs/>
          <w:color w:val="000000"/>
          <w:sz w:val="24"/>
          <w:szCs w:val="24"/>
        </w:rPr>
      </w:pPr>
    </w:p>
    <w:p w14:paraId="3A6FC68C" w14:textId="77777777" w:rsidR="006E28D3" w:rsidRPr="00B63144" w:rsidRDefault="006E28D3" w:rsidP="006E28D3">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2. Zatriedenie obstarávacieho subjektu podľa zákona: </w:t>
      </w:r>
    </w:p>
    <w:p w14:paraId="6D20BC7A" w14:textId="31104394" w:rsidR="006E28D3" w:rsidRPr="00B63144"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 xml:space="preserve">Verejný obstarávateľ podľa § </w:t>
      </w:r>
      <w:r>
        <w:rPr>
          <w:rFonts w:ascii="Times New Roman" w:hAnsi="Times New Roman"/>
          <w:color w:val="000000"/>
          <w:sz w:val="24"/>
          <w:szCs w:val="24"/>
        </w:rPr>
        <w:t>8</w:t>
      </w:r>
      <w:r w:rsidRPr="00B63144">
        <w:rPr>
          <w:rFonts w:ascii="Times New Roman" w:hAnsi="Times New Roman"/>
          <w:color w:val="000000"/>
          <w:sz w:val="24"/>
          <w:szCs w:val="24"/>
        </w:rPr>
        <w:t xml:space="preserve"> ods. 1 písm. </w:t>
      </w:r>
      <w:r>
        <w:rPr>
          <w:rFonts w:ascii="Times New Roman" w:hAnsi="Times New Roman"/>
          <w:color w:val="000000"/>
          <w:sz w:val="24"/>
          <w:szCs w:val="24"/>
        </w:rPr>
        <w:t>c)</w:t>
      </w:r>
      <w:r w:rsidRPr="00B63144">
        <w:rPr>
          <w:rFonts w:ascii="Times New Roman" w:hAnsi="Times New Roman"/>
          <w:color w:val="000000"/>
          <w:sz w:val="24"/>
          <w:szCs w:val="24"/>
        </w:rPr>
        <w:t xml:space="preserve"> zákona o verejnom obstarávaní. </w:t>
      </w:r>
    </w:p>
    <w:p w14:paraId="1BEB8970" w14:textId="77777777" w:rsidR="006E28D3" w:rsidRPr="00B63144" w:rsidRDefault="006E28D3" w:rsidP="006E28D3">
      <w:pPr>
        <w:autoSpaceDE w:val="0"/>
        <w:autoSpaceDN w:val="0"/>
        <w:spacing w:after="0" w:line="240" w:lineRule="auto"/>
        <w:rPr>
          <w:rFonts w:ascii="Times New Roman" w:hAnsi="Times New Roman"/>
          <w:b/>
          <w:bCs/>
          <w:color w:val="000000"/>
          <w:sz w:val="24"/>
          <w:szCs w:val="24"/>
        </w:rPr>
      </w:pPr>
    </w:p>
    <w:p w14:paraId="36043D91" w14:textId="78998E81" w:rsidR="006E28D3" w:rsidRPr="006E28D3" w:rsidRDefault="006E28D3" w:rsidP="006E28D3">
      <w:pPr>
        <w:autoSpaceDE w:val="0"/>
        <w:autoSpaceDN w:val="0"/>
        <w:spacing w:after="0" w:line="240" w:lineRule="auto"/>
        <w:rPr>
          <w:rFonts w:ascii="Times New Roman" w:hAnsi="Times New Roman"/>
          <w:b/>
          <w:bCs/>
          <w:i/>
          <w:iCs/>
          <w:color w:val="000000"/>
          <w:sz w:val="24"/>
          <w:szCs w:val="24"/>
        </w:rPr>
      </w:pPr>
      <w:r w:rsidRPr="00B63144">
        <w:rPr>
          <w:rFonts w:ascii="Times New Roman" w:hAnsi="Times New Roman"/>
          <w:b/>
          <w:bCs/>
          <w:color w:val="000000"/>
          <w:sz w:val="24"/>
          <w:szCs w:val="24"/>
        </w:rPr>
        <w:t xml:space="preserve">3. Názov zákazky podľa verejného obstarávateľa: </w:t>
      </w:r>
      <w:r>
        <w:rPr>
          <w:rFonts w:ascii="Times New Roman" w:hAnsi="Times New Roman"/>
          <w:b/>
          <w:bCs/>
          <w:i/>
          <w:iCs/>
          <w:color w:val="000000"/>
          <w:sz w:val="24"/>
          <w:szCs w:val="24"/>
        </w:rPr>
        <w:t>Tlač a spracovanie periodika</w:t>
      </w:r>
    </w:p>
    <w:p w14:paraId="5BBAC023" w14:textId="77777777" w:rsidR="006E28D3" w:rsidRPr="00B63144" w:rsidRDefault="006E28D3" w:rsidP="006E28D3">
      <w:pPr>
        <w:autoSpaceDE w:val="0"/>
        <w:autoSpaceDN w:val="0"/>
        <w:spacing w:after="0" w:line="240" w:lineRule="auto"/>
        <w:rPr>
          <w:rFonts w:ascii="Times New Roman" w:hAnsi="Times New Roman"/>
          <w:color w:val="000000"/>
          <w:sz w:val="24"/>
          <w:szCs w:val="24"/>
        </w:rPr>
      </w:pPr>
    </w:p>
    <w:p w14:paraId="2669DE1A" w14:textId="6499FABA" w:rsidR="006E28D3" w:rsidRPr="00B63144" w:rsidRDefault="006E28D3" w:rsidP="006E28D3">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4. Druh zákazky</w:t>
      </w:r>
      <w:r>
        <w:rPr>
          <w:rFonts w:ascii="Times New Roman" w:hAnsi="Times New Roman"/>
          <w:b/>
          <w:bCs/>
          <w:color w:val="000000"/>
          <w:sz w:val="24"/>
          <w:szCs w:val="24"/>
        </w:rPr>
        <w:t xml:space="preserve">: </w:t>
      </w:r>
      <w:r w:rsidRPr="006E28D3">
        <w:rPr>
          <w:rFonts w:ascii="Times New Roman" w:hAnsi="Times New Roman"/>
          <w:color w:val="000000"/>
          <w:sz w:val="24"/>
          <w:szCs w:val="24"/>
        </w:rPr>
        <w:t>služby</w:t>
      </w:r>
      <w:r w:rsidRPr="00B63144">
        <w:rPr>
          <w:rFonts w:ascii="Times New Roman" w:hAnsi="Times New Roman"/>
          <w:b/>
          <w:bCs/>
          <w:color w:val="000000"/>
          <w:sz w:val="24"/>
          <w:szCs w:val="24"/>
        </w:rPr>
        <w:t xml:space="preserve"> </w:t>
      </w:r>
    </w:p>
    <w:p w14:paraId="467A47B0" w14:textId="77777777" w:rsidR="006E28D3" w:rsidRPr="00B63144" w:rsidRDefault="006E28D3" w:rsidP="006E28D3">
      <w:pPr>
        <w:autoSpaceDE w:val="0"/>
        <w:autoSpaceDN w:val="0"/>
        <w:spacing w:after="0" w:line="240" w:lineRule="auto"/>
        <w:rPr>
          <w:rFonts w:ascii="Times New Roman" w:hAnsi="Times New Roman"/>
          <w:color w:val="000000"/>
          <w:sz w:val="24"/>
          <w:szCs w:val="24"/>
        </w:rPr>
      </w:pPr>
    </w:p>
    <w:p w14:paraId="5C1D0646" w14:textId="2AB88C25" w:rsidR="006E28D3" w:rsidRPr="00B63144"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b/>
          <w:bCs/>
          <w:color w:val="000000"/>
          <w:sz w:val="24"/>
          <w:szCs w:val="24"/>
        </w:rPr>
        <w:t xml:space="preserve">5. Hlavné miesto </w:t>
      </w:r>
      <w:r w:rsidRPr="006E28D3">
        <w:rPr>
          <w:rFonts w:ascii="Times New Roman" w:hAnsi="Times New Roman"/>
          <w:b/>
          <w:bCs/>
          <w:color w:val="000000"/>
          <w:sz w:val="24"/>
          <w:szCs w:val="24"/>
        </w:rPr>
        <w:t>dodania</w:t>
      </w:r>
      <w:r>
        <w:rPr>
          <w:rFonts w:ascii="Times New Roman" w:hAnsi="Times New Roman"/>
          <w:b/>
          <w:bCs/>
          <w:color w:val="000000"/>
          <w:sz w:val="24"/>
          <w:szCs w:val="24"/>
        </w:rPr>
        <w:t xml:space="preserve"> služieb: </w:t>
      </w:r>
      <w:r>
        <w:rPr>
          <w:rFonts w:ascii="Times New Roman" w:hAnsi="Times New Roman"/>
          <w:color w:val="000000"/>
          <w:sz w:val="24"/>
          <w:szCs w:val="24"/>
        </w:rPr>
        <w:t>sídlo verejného obstarávateľa resp. v závislosti od jednotlivých plnení</w:t>
      </w:r>
      <w:r w:rsidRPr="00B63144">
        <w:rPr>
          <w:rFonts w:ascii="Times New Roman" w:hAnsi="Times New Roman"/>
          <w:color w:val="000000"/>
          <w:sz w:val="24"/>
          <w:szCs w:val="24"/>
        </w:rPr>
        <w:t xml:space="preserve"> </w:t>
      </w:r>
    </w:p>
    <w:p w14:paraId="60869560" w14:textId="77777777" w:rsidR="006E28D3" w:rsidRPr="00B63144" w:rsidRDefault="006E28D3" w:rsidP="006E28D3">
      <w:pPr>
        <w:autoSpaceDE w:val="0"/>
        <w:autoSpaceDN w:val="0"/>
        <w:spacing w:after="0" w:line="240" w:lineRule="auto"/>
        <w:rPr>
          <w:rFonts w:ascii="Times New Roman" w:hAnsi="Times New Roman"/>
          <w:color w:val="000000"/>
          <w:sz w:val="24"/>
          <w:szCs w:val="24"/>
        </w:rPr>
      </w:pPr>
    </w:p>
    <w:p w14:paraId="261D7DEF" w14:textId="27928963" w:rsidR="006E28D3" w:rsidRPr="006E28D3"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b/>
          <w:bCs/>
          <w:color w:val="000000"/>
          <w:sz w:val="24"/>
          <w:szCs w:val="24"/>
        </w:rPr>
        <w:t xml:space="preserve">6. Výsledok verejného </w:t>
      </w:r>
      <w:r>
        <w:rPr>
          <w:rFonts w:ascii="Times New Roman" w:hAnsi="Times New Roman"/>
          <w:b/>
          <w:bCs/>
          <w:color w:val="000000"/>
          <w:sz w:val="24"/>
          <w:szCs w:val="24"/>
        </w:rPr>
        <w:t>obstarávania</w:t>
      </w:r>
      <w:r>
        <w:rPr>
          <w:rFonts w:ascii="Times New Roman" w:hAnsi="Times New Roman"/>
          <w:color w:val="000000"/>
          <w:sz w:val="24"/>
          <w:szCs w:val="24"/>
        </w:rPr>
        <w:t>: rámcová zmluva na poskytnutie služieb</w:t>
      </w:r>
    </w:p>
    <w:p w14:paraId="54750F8B" w14:textId="77777777" w:rsidR="006E28D3" w:rsidRPr="00B63144" w:rsidRDefault="006E28D3" w:rsidP="006E28D3">
      <w:pPr>
        <w:autoSpaceDE w:val="0"/>
        <w:autoSpaceDN w:val="0"/>
        <w:spacing w:after="0" w:line="240" w:lineRule="auto"/>
        <w:jc w:val="both"/>
        <w:rPr>
          <w:rFonts w:ascii="Times New Roman" w:hAnsi="Times New Roman"/>
          <w:color w:val="000000"/>
          <w:sz w:val="24"/>
          <w:szCs w:val="24"/>
        </w:rPr>
      </w:pPr>
    </w:p>
    <w:p w14:paraId="29E2198B" w14:textId="3F9D0018" w:rsidR="006E28D3" w:rsidRDefault="006E28D3" w:rsidP="006E28D3">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7. Opis predmetu zákazky:</w:t>
      </w:r>
      <w:r>
        <w:rPr>
          <w:rFonts w:ascii="Times New Roman" w:hAnsi="Times New Roman"/>
          <w:b/>
          <w:bCs/>
          <w:color w:val="000000"/>
          <w:sz w:val="24"/>
          <w:szCs w:val="24"/>
        </w:rPr>
        <w:t xml:space="preserve"> </w:t>
      </w:r>
    </w:p>
    <w:p w14:paraId="68CC844F" w14:textId="790E7EBF" w:rsidR="006E28D3" w:rsidRDefault="006E28D3" w:rsidP="006E28D3">
      <w:pPr>
        <w:pStyle w:val="ListParagraph"/>
        <w:autoSpaceDE w:val="0"/>
        <w:autoSpaceDN w:val="0"/>
        <w:adjustRightInd w:val="0"/>
        <w:spacing w:before="120" w:line="24" w:lineRule="atLeast"/>
        <w:ind w:left="0"/>
        <w:contextualSpacing w:val="0"/>
        <w:jc w:val="both"/>
        <w:rPr>
          <w:rFonts w:ascii="Times New Roman" w:eastAsia="Calibri" w:hAnsi="Times New Roman" w:cs="Times New Roman"/>
          <w:color w:val="000000"/>
          <w:lang w:eastAsia="en-US"/>
        </w:rPr>
      </w:pPr>
      <w:r w:rsidRPr="006E28D3">
        <w:rPr>
          <w:rFonts w:ascii="Times New Roman" w:eastAsia="Calibri" w:hAnsi="Times New Roman" w:cs="Times New Roman"/>
          <w:color w:val="000000"/>
          <w:lang w:eastAsia="en-US"/>
        </w:rPr>
        <w:t>Zabezpečenie dodávky služby pre prijímateľa nenávratného finančného príspevku na projekt č.</w:t>
      </w:r>
      <w:r>
        <w:rPr>
          <w:rFonts w:ascii="Times New Roman" w:eastAsia="Calibri" w:hAnsi="Times New Roman" w:cs="Times New Roman"/>
          <w:color w:val="000000"/>
          <w:lang w:eastAsia="en-US"/>
        </w:rPr>
        <w:t> </w:t>
      </w:r>
      <w:r w:rsidRPr="006E28D3">
        <w:rPr>
          <w:rFonts w:ascii="Times New Roman" w:eastAsia="Calibri" w:hAnsi="Times New Roman" w:cs="Times New Roman"/>
          <w:color w:val="000000"/>
          <w:lang w:eastAsia="en-US"/>
        </w:rPr>
        <w:t>302031H172 s názvom „</w:t>
      </w:r>
      <w:r w:rsidRPr="006E28D3">
        <w:rPr>
          <w:rFonts w:ascii="Times New Roman" w:eastAsia="Calibri" w:hAnsi="Times New Roman" w:cs="Times New Roman"/>
          <w:i/>
          <w:iCs/>
          <w:color w:val="000000"/>
          <w:lang w:eastAsia="en-US"/>
        </w:rPr>
        <w:t>Rozvoj kultúrno-spoločenského informačného portálu Šamorínčan kreatívnou inováciou</w:t>
      </w:r>
      <w:r w:rsidRPr="006E28D3">
        <w:rPr>
          <w:rFonts w:ascii="Times New Roman" w:eastAsia="Calibri" w:hAnsi="Times New Roman" w:cs="Times New Roman"/>
          <w:color w:val="000000"/>
          <w:lang w:eastAsia="en-US"/>
        </w:rPr>
        <w:t>“ v rámci výzvy IROP-PO3-SC31-2016-5 vyhlásenej Ministerstvom kultúry Slovenskej republiky ako Sprostredkovateľským orgánom pre prioritnú os 3 Mobilizácia kreatívneho potenciálu v regiónoch v rámci Integrovaného regionálneho operačného programu</w:t>
      </w:r>
      <w:r>
        <w:rPr>
          <w:rFonts w:ascii="Times New Roman" w:eastAsia="Calibri" w:hAnsi="Times New Roman" w:cs="Times New Roman"/>
          <w:color w:val="000000"/>
          <w:lang w:eastAsia="en-US"/>
        </w:rPr>
        <w:t>.</w:t>
      </w:r>
    </w:p>
    <w:p w14:paraId="05197A48" w14:textId="4B0DBB05" w:rsidR="006E28D3" w:rsidRPr="006E28D3" w:rsidRDefault="006E28D3" w:rsidP="006E28D3">
      <w:pPr>
        <w:pStyle w:val="ListParagraph"/>
        <w:autoSpaceDE w:val="0"/>
        <w:autoSpaceDN w:val="0"/>
        <w:adjustRightInd w:val="0"/>
        <w:spacing w:before="120" w:line="24" w:lineRule="atLeast"/>
        <w:ind w:left="0"/>
        <w:contextualSpacing w:val="0"/>
        <w:jc w:val="both"/>
        <w:rPr>
          <w:rFonts w:ascii="Times New Roman" w:eastAsia="Calibri" w:hAnsi="Times New Roman" w:cs="Times New Roman"/>
          <w:color w:val="000000"/>
          <w:lang w:eastAsia="en-US"/>
        </w:rPr>
      </w:pPr>
      <w:r w:rsidRPr="006E28D3">
        <w:rPr>
          <w:rFonts w:ascii="Times New Roman" w:hAnsi="Times New Roman"/>
          <w:color w:val="000000"/>
        </w:rPr>
        <w:t>Predmetom zákazky je zabezpečenie dodávky služieb tlače a spracovania periodika, ktorá tvorí Prílohu č. 1 tejto Výzvy a podľa požiadaviek verejného obstarávateľa. Súčasťou zákazky sú všetky</w:t>
      </w:r>
      <w:r w:rsidRPr="006E28D3">
        <w:rPr>
          <w:rFonts w:ascii="Times New Roman" w:hAnsi="Times New Roman"/>
          <w:color w:val="000000"/>
        </w:rPr>
        <w:t xml:space="preserve"> </w:t>
      </w:r>
      <w:r w:rsidRPr="006E28D3">
        <w:rPr>
          <w:rFonts w:ascii="Times New Roman" w:hAnsi="Times New Roman"/>
          <w:color w:val="000000"/>
        </w:rPr>
        <w:t>náklady priamo aj nepriamo súvisiace s predmetom zákazky (náklady na zamestnancov, softvér, tvorbu diela a pod).</w:t>
      </w:r>
    </w:p>
    <w:p w14:paraId="61FABF5D" w14:textId="77777777" w:rsidR="006E28D3" w:rsidRPr="00B63144" w:rsidRDefault="006E28D3" w:rsidP="006E28D3">
      <w:pPr>
        <w:autoSpaceDE w:val="0"/>
        <w:autoSpaceDN w:val="0"/>
        <w:spacing w:after="0" w:line="240" w:lineRule="auto"/>
        <w:jc w:val="both"/>
        <w:rPr>
          <w:rFonts w:ascii="Times New Roman" w:hAnsi="Times New Roman"/>
          <w:color w:val="000000"/>
          <w:sz w:val="24"/>
          <w:szCs w:val="24"/>
          <w:lang w:eastAsia="sk-SK"/>
        </w:rPr>
      </w:pPr>
    </w:p>
    <w:p w14:paraId="14835737" w14:textId="0A6F1FC1" w:rsidR="006E28D3" w:rsidRPr="006E28D3" w:rsidRDefault="006E28D3" w:rsidP="006E28D3">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8. Spoločný slovník obstarávania:</w:t>
      </w:r>
      <w:r>
        <w:rPr>
          <w:rFonts w:ascii="Times New Roman" w:hAnsi="Times New Roman"/>
          <w:b/>
          <w:bCs/>
          <w:color w:val="000000"/>
          <w:sz w:val="24"/>
          <w:szCs w:val="24"/>
        </w:rPr>
        <w:t xml:space="preserve"> </w:t>
      </w:r>
      <w:hyperlink r:id="rId5" w:history="1">
        <w:r w:rsidRPr="006E28D3">
          <w:rPr>
            <w:rFonts w:ascii="Times New Roman" w:eastAsia="Times New Roman" w:hAnsi="Times New Roman" w:cs="Arial"/>
            <w:color w:val="000000"/>
            <w:sz w:val="24"/>
            <w:szCs w:val="24"/>
            <w:lang w:eastAsia="cs-CZ"/>
          </w:rPr>
          <w:t>79810000-5 - Tlačiarenské služby</w:t>
        </w:r>
      </w:hyperlink>
    </w:p>
    <w:p w14:paraId="7C847D30" w14:textId="77777777" w:rsidR="006E28D3" w:rsidRPr="00B63144" w:rsidRDefault="006E28D3" w:rsidP="006E28D3">
      <w:pPr>
        <w:autoSpaceDE w:val="0"/>
        <w:autoSpaceDN w:val="0"/>
        <w:spacing w:after="0" w:line="240" w:lineRule="auto"/>
        <w:rPr>
          <w:rFonts w:ascii="Times New Roman" w:hAnsi="Times New Roman"/>
          <w:sz w:val="24"/>
          <w:szCs w:val="24"/>
        </w:rPr>
      </w:pPr>
    </w:p>
    <w:p w14:paraId="01C3A18A" w14:textId="00CE05C0" w:rsidR="006E28D3" w:rsidRPr="00EB6DFA" w:rsidRDefault="006E28D3" w:rsidP="006E28D3">
      <w:pPr>
        <w:autoSpaceDE w:val="0"/>
        <w:autoSpaceDN w:val="0"/>
        <w:spacing w:after="0" w:line="240" w:lineRule="auto"/>
        <w:jc w:val="both"/>
        <w:rPr>
          <w:rFonts w:ascii="Times New Roman" w:hAnsi="Times New Roman"/>
          <w:color w:val="000000"/>
          <w:sz w:val="20"/>
          <w:szCs w:val="20"/>
        </w:rPr>
      </w:pPr>
      <w:r w:rsidRPr="00B63144">
        <w:rPr>
          <w:rFonts w:ascii="Times New Roman" w:hAnsi="Times New Roman"/>
          <w:b/>
          <w:bCs/>
          <w:color w:val="000000"/>
          <w:sz w:val="24"/>
          <w:szCs w:val="24"/>
        </w:rPr>
        <w:t>9. Predpokladaná hodnota zákazky v EUR bez DPH</w:t>
      </w:r>
      <w:r w:rsidRPr="00B63144">
        <w:rPr>
          <w:rFonts w:ascii="Times New Roman" w:hAnsi="Times New Roman"/>
          <w:b/>
          <w:color w:val="000000"/>
          <w:sz w:val="24"/>
          <w:szCs w:val="24"/>
        </w:rPr>
        <w:t>:</w:t>
      </w:r>
      <w:r w:rsidRPr="00B63144">
        <w:rPr>
          <w:rFonts w:ascii="Times New Roman" w:hAnsi="Times New Roman"/>
          <w:color w:val="000000"/>
          <w:sz w:val="24"/>
          <w:szCs w:val="24"/>
        </w:rPr>
        <w:t xml:space="preserve"> </w:t>
      </w:r>
      <w:r w:rsidRPr="006E28D3">
        <w:rPr>
          <w:rFonts w:ascii="Times New Roman" w:eastAsia="Times New Roman" w:hAnsi="Times New Roman" w:cs="Arial"/>
          <w:color w:val="000000"/>
          <w:sz w:val="24"/>
          <w:szCs w:val="24"/>
          <w:lang w:eastAsia="cs-CZ"/>
        </w:rPr>
        <w:t>Predpokladaná hodnota zákazky bude určená týmto prieskumom (určenie predpokladanej hodnoty a určenie úspešného uchádzača bude realizované jedným prieskumom trhu), pričom prieskum trhu je nástrojom na určenie predpokladanej hodnoty zákazky v zmysle § 6 ods. 1 ZVO.</w:t>
      </w:r>
    </w:p>
    <w:p w14:paraId="4918CB6D" w14:textId="77777777" w:rsidR="006E28D3" w:rsidRPr="00B63144" w:rsidRDefault="006E28D3" w:rsidP="006E28D3">
      <w:pPr>
        <w:autoSpaceDE w:val="0"/>
        <w:autoSpaceDN w:val="0"/>
        <w:spacing w:after="0" w:line="240" w:lineRule="auto"/>
        <w:jc w:val="both"/>
        <w:rPr>
          <w:rFonts w:ascii="Times New Roman" w:hAnsi="Times New Roman"/>
          <w:color w:val="000000"/>
          <w:sz w:val="24"/>
          <w:szCs w:val="24"/>
        </w:rPr>
      </w:pPr>
    </w:p>
    <w:p w14:paraId="17308904" w14:textId="77777777" w:rsidR="006E28D3" w:rsidRDefault="006E28D3">
      <w:pPr>
        <w:spacing w:after="160" w:line="259" w:lineRule="auto"/>
        <w:rPr>
          <w:rFonts w:ascii="Times New Roman" w:hAnsi="Times New Roman"/>
          <w:b/>
          <w:bCs/>
          <w:sz w:val="24"/>
          <w:szCs w:val="24"/>
        </w:rPr>
      </w:pPr>
      <w:r>
        <w:rPr>
          <w:rFonts w:ascii="Times New Roman" w:hAnsi="Times New Roman"/>
          <w:b/>
          <w:bCs/>
          <w:sz w:val="24"/>
          <w:szCs w:val="24"/>
        </w:rPr>
        <w:br w:type="page"/>
      </w:r>
    </w:p>
    <w:p w14:paraId="52683437" w14:textId="77777777" w:rsidR="006E28D3" w:rsidRDefault="006E28D3" w:rsidP="006E28D3">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lastRenderedPageBreak/>
        <w:t xml:space="preserve">10. Hlavné podmienky financovania a platobné dojednania: </w:t>
      </w:r>
    </w:p>
    <w:p w14:paraId="5740F974" w14:textId="0B8397EE" w:rsidR="006E28D3" w:rsidRPr="006E28D3" w:rsidRDefault="006E28D3" w:rsidP="006E28D3">
      <w:pPr>
        <w:autoSpaceDE w:val="0"/>
        <w:autoSpaceDN w:val="0"/>
        <w:spacing w:after="0" w:line="240" w:lineRule="auto"/>
        <w:rPr>
          <w:rFonts w:ascii="Times New Roman" w:hAnsi="Times New Roman"/>
          <w:bCs/>
          <w:sz w:val="24"/>
          <w:szCs w:val="24"/>
        </w:rPr>
      </w:pPr>
      <w:r w:rsidRPr="006E28D3">
        <w:rPr>
          <w:rFonts w:ascii="Times New Roman" w:hAnsi="Times New Roman"/>
          <w:bCs/>
          <w:sz w:val="24"/>
          <w:szCs w:val="24"/>
        </w:rPr>
        <w:t>prostriedky EÚ (IROP), štátny rozpočet, vlastné zdroje</w:t>
      </w:r>
    </w:p>
    <w:p w14:paraId="72AEB459" w14:textId="77777777" w:rsidR="006E28D3" w:rsidRPr="00B63144" w:rsidRDefault="006E28D3" w:rsidP="006E28D3">
      <w:pPr>
        <w:autoSpaceDE w:val="0"/>
        <w:autoSpaceDN w:val="0"/>
        <w:spacing w:after="0" w:line="240" w:lineRule="auto"/>
        <w:jc w:val="both"/>
        <w:rPr>
          <w:rFonts w:ascii="Times New Roman" w:hAnsi="Times New Roman"/>
          <w:sz w:val="24"/>
          <w:szCs w:val="24"/>
        </w:rPr>
      </w:pPr>
    </w:p>
    <w:p w14:paraId="3349B909" w14:textId="2F061362" w:rsidR="006E28D3" w:rsidRDefault="006E28D3" w:rsidP="006E28D3">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11. Podmienky účasti:</w:t>
      </w:r>
    </w:p>
    <w:p w14:paraId="1FA50C33" w14:textId="77777777" w:rsidR="006E28D3" w:rsidRPr="006E28D3" w:rsidRDefault="006E28D3" w:rsidP="006E28D3">
      <w:pPr>
        <w:jc w:val="both"/>
        <w:rPr>
          <w:rFonts w:ascii="Times New Roman" w:hAnsi="Times New Roman"/>
          <w:bCs/>
          <w:sz w:val="24"/>
          <w:szCs w:val="24"/>
        </w:rPr>
      </w:pPr>
      <w:r w:rsidRPr="006E28D3">
        <w:rPr>
          <w:rFonts w:ascii="Times New Roman" w:hAnsi="Times New Roman"/>
          <w:bCs/>
          <w:sz w:val="24"/>
          <w:szCs w:val="24"/>
        </w:rPr>
        <w:t xml:space="preserve">Uchádzač musí spĺňať podmienku účasti týkajúcu sa osobného postavenia podľa § 32 ods. 1 písm. e) zákona – musí byť oprávnený dodávať tovar, ktorý zodpovedá predmetu zákazky. </w:t>
      </w:r>
    </w:p>
    <w:p w14:paraId="1E43ACE8" w14:textId="77777777" w:rsidR="006E28D3" w:rsidRPr="006E28D3" w:rsidRDefault="006E28D3" w:rsidP="006E28D3">
      <w:pPr>
        <w:jc w:val="both"/>
        <w:rPr>
          <w:rFonts w:ascii="Times New Roman" w:hAnsi="Times New Roman"/>
          <w:bCs/>
          <w:sz w:val="24"/>
          <w:szCs w:val="24"/>
        </w:rPr>
      </w:pPr>
      <w:r w:rsidRPr="006E28D3">
        <w:rPr>
          <w:rFonts w:ascii="Times New Roman" w:hAnsi="Times New Roman"/>
          <w:bCs/>
          <w:sz w:val="24"/>
          <w:szCs w:val="24"/>
        </w:rPr>
        <w:t xml:space="preserve">Uchádzač nemusí predkladať v ponuke doklad o oprávnení dodávať tovar, ktorý zodpovedá  predmetu zákazky v súlade s prvou vetou a túto skutočnosť si overí verejný obstarávateľ sám v príslušnom registri, v ktorom je uchádzač zapísaný. </w:t>
      </w:r>
    </w:p>
    <w:p w14:paraId="169A2F59" w14:textId="77777777" w:rsidR="006E28D3" w:rsidRPr="006E28D3" w:rsidRDefault="006E28D3" w:rsidP="006E28D3">
      <w:pPr>
        <w:jc w:val="both"/>
        <w:rPr>
          <w:rFonts w:ascii="Times New Roman" w:hAnsi="Times New Roman"/>
          <w:bCs/>
          <w:sz w:val="24"/>
          <w:szCs w:val="24"/>
        </w:rPr>
      </w:pPr>
      <w:r w:rsidRPr="006E28D3">
        <w:rPr>
          <w:rFonts w:ascii="Times New Roman" w:hAnsi="Times New Roman"/>
          <w:bCs/>
          <w:sz w:val="24"/>
          <w:szCs w:val="24"/>
        </w:rPr>
        <w:t xml:space="preserve">Uchádzač nesmie byť vedený v registri osôb so zákazom účasti vo verejnom obstarávaní, ktorý vedie Úrad pre verejné obstarávanie podľa § 183 zákona, túto skutočnosť si overí verejný obstarávateľ sám na webovej stránke Úradu pre verejné obstarávanie. V prípade, že uchádzač je vedený v tomto registri ku dňu predkladania ponúk, nebude jeho ponuka hodnotená. </w:t>
      </w:r>
    </w:p>
    <w:p w14:paraId="2E4C6E1B" w14:textId="77777777" w:rsidR="006E28D3" w:rsidRPr="00B63144" w:rsidRDefault="006E28D3" w:rsidP="006E28D3">
      <w:pPr>
        <w:autoSpaceDE w:val="0"/>
        <w:autoSpaceDN w:val="0"/>
        <w:spacing w:after="0" w:line="240" w:lineRule="auto"/>
        <w:rPr>
          <w:rFonts w:ascii="Times New Roman" w:hAnsi="Times New Roman"/>
          <w:b/>
          <w:bCs/>
          <w:sz w:val="24"/>
          <w:szCs w:val="24"/>
        </w:rPr>
      </w:pPr>
    </w:p>
    <w:p w14:paraId="1ACE09C2" w14:textId="77777777" w:rsidR="006E28D3" w:rsidRDefault="006E28D3" w:rsidP="006E28D3">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 xml:space="preserve">12. Kritérium/kritériá na vyhodnotenie ponúk a pravidlá ich uplatnenia: </w:t>
      </w:r>
    </w:p>
    <w:p w14:paraId="25654B51" w14:textId="1DF35344" w:rsidR="006E28D3" w:rsidRPr="006E28D3" w:rsidRDefault="006E28D3" w:rsidP="006E28D3">
      <w:pPr>
        <w:autoSpaceDE w:val="0"/>
        <w:autoSpaceDN w:val="0"/>
        <w:spacing w:after="0" w:line="240" w:lineRule="auto"/>
        <w:rPr>
          <w:rFonts w:ascii="Times New Roman" w:hAnsi="Times New Roman"/>
          <w:b/>
          <w:i/>
          <w:iCs/>
          <w:sz w:val="24"/>
          <w:szCs w:val="24"/>
          <w:u w:val="single"/>
        </w:rPr>
      </w:pPr>
      <w:r w:rsidRPr="006E28D3">
        <w:rPr>
          <w:rFonts w:ascii="Times New Roman" w:hAnsi="Times New Roman"/>
          <w:b/>
          <w:i/>
          <w:iCs/>
          <w:sz w:val="24"/>
          <w:szCs w:val="24"/>
          <w:u w:val="single"/>
        </w:rPr>
        <w:t xml:space="preserve">Najnižšia cena s DPH </w:t>
      </w:r>
    </w:p>
    <w:p w14:paraId="0DF46E12" w14:textId="77777777" w:rsidR="006E28D3" w:rsidRDefault="006E28D3" w:rsidP="006E28D3">
      <w:pPr>
        <w:spacing w:after="0"/>
        <w:jc w:val="both"/>
        <w:rPr>
          <w:rFonts w:ascii="Times New Roman" w:hAnsi="Times New Roman"/>
          <w:bCs/>
          <w:sz w:val="24"/>
          <w:szCs w:val="24"/>
        </w:rPr>
      </w:pPr>
    </w:p>
    <w:p w14:paraId="3FC5AF39" w14:textId="6D5917D6" w:rsidR="006E28D3" w:rsidRPr="006E28D3" w:rsidRDefault="006E28D3" w:rsidP="006E28D3">
      <w:pPr>
        <w:spacing w:after="0"/>
        <w:jc w:val="both"/>
        <w:rPr>
          <w:rFonts w:ascii="Times New Roman" w:hAnsi="Times New Roman"/>
          <w:bCs/>
          <w:sz w:val="24"/>
          <w:szCs w:val="24"/>
        </w:rPr>
      </w:pPr>
      <w:r w:rsidRPr="006E28D3">
        <w:rPr>
          <w:rFonts w:ascii="Times New Roman" w:hAnsi="Times New Roman"/>
          <w:bCs/>
          <w:sz w:val="24"/>
          <w:szCs w:val="24"/>
        </w:rPr>
        <w:t>Navrhovaná zmluvná cena musí byť stanovená podľa zákona NR SR č.18/1996 Z. z. o cenách v znení neskorších predpisov a vyhlášky MF SR č. 87/1996 Z. z., ktorou sa vykonáva zákon Národnej rady Slovenskej republiky č. </w:t>
      </w:r>
      <w:r w:rsidRPr="006E28D3">
        <w:rPr>
          <w:rFonts w:ascii="Times New Roman" w:hAnsi="Times New Roman"/>
          <w:bCs/>
          <w:sz w:val="24"/>
          <w:szCs w:val="24"/>
        </w:rPr>
        <w:fldChar w:fldCharType="begin"/>
      </w:r>
      <w:r w:rsidRPr="006E28D3">
        <w:rPr>
          <w:rFonts w:ascii="Times New Roman" w:hAnsi="Times New Roman"/>
          <w:bCs/>
          <w:sz w:val="24"/>
          <w:szCs w:val="24"/>
        </w:rPr>
        <w:instrText xml:space="preserve"> HYPERLINK "https://www.slov-lex.sk/pravne-predpisy/SK/ZZ/1996/18/" \o "Odkaz na predpis alebo ustanovenie" </w:instrText>
      </w:r>
      <w:r w:rsidRPr="006E28D3">
        <w:rPr>
          <w:rFonts w:ascii="Times New Roman" w:hAnsi="Times New Roman"/>
          <w:bCs/>
          <w:sz w:val="24"/>
          <w:szCs w:val="24"/>
        </w:rPr>
        <w:fldChar w:fldCharType="separate"/>
      </w:r>
      <w:r w:rsidRPr="006E28D3">
        <w:rPr>
          <w:rFonts w:ascii="Times New Roman" w:hAnsi="Times New Roman"/>
          <w:bCs/>
          <w:sz w:val="24"/>
          <w:szCs w:val="24"/>
        </w:rPr>
        <w:t>18/1996 Z. z.</w:t>
      </w:r>
      <w:r w:rsidRPr="006E28D3">
        <w:rPr>
          <w:rFonts w:ascii="Times New Roman" w:hAnsi="Times New Roman"/>
          <w:bCs/>
          <w:sz w:val="24"/>
          <w:szCs w:val="24"/>
        </w:rPr>
        <w:fldChar w:fldCharType="end"/>
      </w:r>
      <w:r w:rsidRPr="006E28D3">
        <w:rPr>
          <w:rFonts w:ascii="Times New Roman" w:hAnsi="Times New Roman"/>
          <w:bCs/>
          <w:sz w:val="24"/>
          <w:szCs w:val="24"/>
        </w:rPr>
        <w:t> o cenách</w:t>
      </w:r>
      <w:r w:rsidRPr="006E28D3" w:rsidDel="00686C55">
        <w:rPr>
          <w:rFonts w:ascii="Times New Roman" w:hAnsi="Times New Roman"/>
          <w:bCs/>
          <w:sz w:val="24"/>
          <w:szCs w:val="24"/>
        </w:rPr>
        <w:t xml:space="preserve"> </w:t>
      </w:r>
      <w:r w:rsidRPr="006E28D3">
        <w:rPr>
          <w:rFonts w:ascii="Times New Roman" w:hAnsi="Times New Roman"/>
          <w:bCs/>
          <w:sz w:val="24"/>
          <w:szCs w:val="24"/>
        </w:rPr>
        <w:t>v znení neskorších predpisov.</w:t>
      </w:r>
    </w:p>
    <w:p w14:paraId="1DE0020A" w14:textId="77777777" w:rsidR="006E28D3" w:rsidRPr="006E28D3" w:rsidRDefault="006E28D3" w:rsidP="006E28D3">
      <w:pPr>
        <w:spacing w:after="0"/>
        <w:jc w:val="both"/>
        <w:rPr>
          <w:rFonts w:ascii="Times New Roman" w:hAnsi="Times New Roman"/>
          <w:bCs/>
          <w:sz w:val="24"/>
          <w:szCs w:val="24"/>
        </w:rPr>
      </w:pPr>
    </w:p>
    <w:p w14:paraId="35BAF56D" w14:textId="77777777" w:rsidR="006E28D3" w:rsidRPr="006E28D3" w:rsidRDefault="006E28D3" w:rsidP="006E28D3">
      <w:pPr>
        <w:spacing w:after="0"/>
        <w:jc w:val="both"/>
        <w:rPr>
          <w:rFonts w:ascii="Times New Roman" w:hAnsi="Times New Roman"/>
          <w:bCs/>
          <w:sz w:val="24"/>
          <w:szCs w:val="24"/>
        </w:rPr>
      </w:pPr>
      <w:r w:rsidRPr="006E28D3">
        <w:rPr>
          <w:rFonts w:ascii="Times New Roman" w:hAnsi="Times New Roman"/>
          <w:bCs/>
          <w:sz w:val="24"/>
          <w:szCs w:val="24"/>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60662E7D" w14:textId="77777777" w:rsidR="006E28D3" w:rsidRPr="006E28D3" w:rsidRDefault="006E28D3" w:rsidP="006E28D3">
      <w:pPr>
        <w:spacing w:after="0"/>
        <w:jc w:val="both"/>
        <w:rPr>
          <w:rFonts w:ascii="Times New Roman" w:hAnsi="Times New Roman"/>
          <w:bCs/>
          <w:sz w:val="24"/>
          <w:szCs w:val="24"/>
        </w:rPr>
      </w:pPr>
    </w:p>
    <w:p w14:paraId="4B124DB9" w14:textId="77777777" w:rsidR="006E28D3" w:rsidRPr="006E28D3" w:rsidRDefault="006E28D3" w:rsidP="006E28D3">
      <w:pPr>
        <w:spacing w:after="0"/>
        <w:jc w:val="both"/>
        <w:rPr>
          <w:rFonts w:ascii="Times New Roman" w:hAnsi="Times New Roman"/>
          <w:bCs/>
          <w:sz w:val="24"/>
          <w:szCs w:val="24"/>
        </w:rPr>
      </w:pPr>
      <w:r w:rsidRPr="006E28D3">
        <w:rPr>
          <w:rFonts w:ascii="Times New Roman" w:hAnsi="Times New Roman"/>
          <w:bCs/>
          <w:sz w:val="24"/>
          <w:szCs w:val="24"/>
        </w:rPr>
        <w:t>Ak je uchádzač platcom dane z pridanej hodnoty (ďalej len “DPH”), navrhovanú zmluvnú cenu uvedie:</w:t>
      </w:r>
    </w:p>
    <w:p w14:paraId="183C83A8" w14:textId="77777777" w:rsidR="006E28D3" w:rsidRPr="006E28D3" w:rsidRDefault="006E28D3" w:rsidP="006E28D3">
      <w:pPr>
        <w:pStyle w:val="ListParagraph"/>
        <w:numPr>
          <w:ilvl w:val="0"/>
          <w:numId w:val="1"/>
        </w:numPr>
        <w:ind w:left="0" w:hanging="142"/>
        <w:jc w:val="both"/>
        <w:rPr>
          <w:rFonts w:ascii="Times New Roman" w:eastAsia="Calibri" w:hAnsi="Times New Roman" w:cs="Times New Roman"/>
          <w:bCs/>
          <w:lang w:eastAsia="en-US"/>
        </w:rPr>
      </w:pPr>
      <w:proofErr w:type="spellStart"/>
      <w:r w:rsidRPr="006E28D3">
        <w:rPr>
          <w:rFonts w:ascii="Times New Roman" w:eastAsia="Calibri" w:hAnsi="Times New Roman" w:cs="Times New Roman"/>
          <w:bCs/>
          <w:lang w:eastAsia="en-US"/>
        </w:rPr>
        <w:t>Navrhovaná</w:t>
      </w:r>
      <w:proofErr w:type="spellEnd"/>
      <w:r w:rsidRPr="006E28D3">
        <w:rPr>
          <w:rFonts w:ascii="Times New Roman" w:eastAsia="Calibri" w:hAnsi="Times New Roman" w:cs="Times New Roman"/>
          <w:bCs/>
          <w:lang w:eastAsia="en-US"/>
        </w:rPr>
        <w:t xml:space="preserve"> </w:t>
      </w:r>
      <w:proofErr w:type="spellStart"/>
      <w:r w:rsidRPr="006E28D3">
        <w:rPr>
          <w:rFonts w:ascii="Times New Roman" w:eastAsia="Calibri" w:hAnsi="Times New Roman" w:cs="Times New Roman"/>
          <w:bCs/>
          <w:lang w:eastAsia="en-US"/>
        </w:rPr>
        <w:t>celková</w:t>
      </w:r>
      <w:proofErr w:type="spellEnd"/>
      <w:r w:rsidRPr="006E28D3">
        <w:rPr>
          <w:rFonts w:ascii="Times New Roman" w:eastAsia="Calibri" w:hAnsi="Times New Roman" w:cs="Times New Roman"/>
          <w:bCs/>
          <w:lang w:eastAsia="en-US"/>
        </w:rPr>
        <w:t xml:space="preserve"> </w:t>
      </w:r>
      <w:proofErr w:type="spellStart"/>
      <w:r w:rsidRPr="006E28D3">
        <w:rPr>
          <w:rFonts w:ascii="Times New Roman" w:eastAsia="Calibri" w:hAnsi="Times New Roman" w:cs="Times New Roman"/>
          <w:bCs/>
          <w:lang w:eastAsia="en-US"/>
        </w:rPr>
        <w:t>zmluvná</w:t>
      </w:r>
      <w:proofErr w:type="spellEnd"/>
      <w:r w:rsidRPr="006E28D3">
        <w:rPr>
          <w:rFonts w:ascii="Times New Roman" w:eastAsia="Calibri" w:hAnsi="Times New Roman" w:cs="Times New Roman"/>
          <w:bCs/>
          <w:lang w:eastAsia="en-US"/>
        </w:rPr>
        <w:t xml:space="preserve"> </w:t>
      </w:r>
      <w:proofErr w:type="spellStart"/>
      <w:r w:rsidRPr="006E28D3">
        <w:rPr>
          <w:rFonts w:ascii="Times New Roman" w:eastAsia="Calibri" w:hAnsi="Times New Roman" w:cs="Times New Roman"/>
          <w:bCs/>
          <w:lang w:eastAsia="en-US"/>
        </w:rPr>
        <w:t>cena</w:t>
      </w:r>
      <w:proofErr w:type="spellEnd"/>
      <w:r w:rsidRPr="006E28D3">
        <w:rPr>
          <w:rFonts w:ascii="Times New Roman" w:eastAsia="Calibri" w:hAnsi="Times New Roman" w:cs="Times New Roman"/>
          <w:bCs/>
          <w:lang w:eastAsia="en-US"/>
        </w:rPr>
        <w:t xml:space="preserve"> bez DPH,</w:t>
      </w:r>
    </w:p>
    <w:p w14:paraId="64938884" w14:textId="77777777" w:rsidR="006E28D3" w:rsidRPr="006E28D3" w:rsidRDefault="006E28D3" w:rsidP="006E28D3">
      <w:pPr>
        <w:pStyle w:val="ListParagraph"/>
        <w:numPr>
          <w:ilvl w:val="0"/>
          <w:numId w:val="1"/>
        </w:numPr>
        <w:ind w:left="0" w:hanging="142"/>
        <w:jc w:val="both"/>
        <w:rPr>
          <w:rFonts w:ascii="Times New Roman" w:eastAsia="Calibri" w:hAnsi="Times New Roman" w:cs="Times New Roman"/>
          <w:bCs/>
          <w:lang w:eastAsia="en-US"/>
        </w:rPr>
      </w:pPr>
      <w:proofErr w:type="spellStart"/>
      <w:r w:rsidRPr="006E28D3">
        <w:rPr>
          <w:rFonts w:ascii="Times New Roman" w:eastAsia="Calibri" w:hAnsi="Times New Roman" w:cs="Times New Roman"/>
          <w:bCs/>
          <w:lang w:eastAsia="en-US"/>
        </w:rPr>
        <w:t>Sadzba</w:t>
      </w:r>
      <w:proofErr w:type="spellEnd"/>
      <w:r w:rsidRPr="006E28D3">
        <w:rPr>
          <w:rFonts w:ascii="Times New Roman" w:eastAsia="Calibri" w:hAnsi="Times New Roman" w:cs="Times New Roman"/>
          <w:bCs/>
          <w:lang w:eastAsia="en-US"/>
        </w:rPr>
        <w:t xml:space="preserve"> DPH v % a </w:t>
      </w:r>
      <w:proofErr w:type="spellStart"/>
      <w:r w:rsidRPr="006E28D3">
        <w:rPr>
          <w:rFonts w:ascii="Times New Roman" w:eastAsia="Calibri" w:hAnsi="Times New Roman" w:cs="Times New Roman"/>
          <w:bCs/>
          <w:lang w:eastAsia="en-US"/>
        </w:rPr>
        <w:t>vyčíslená</w:t>
      </w:r>
      <w:proofErr w:type="spellEnd"/>
      <w:r w:rsidRPr="006E28D3">
        <w:rPr>
          <w:rFonts w:ascii="Times New Roman" w:eastAsia="Calibri" w:hAnsi="Times New Roman" w:cs="Times New Roman"/>
          <w:bCs/>
          <w:lang w:eastAsia="en-US"/>
        </w:rPr>
        <w:t xml:space="preserve"> </w:t>
      </w:r>
      <w:proofErr w:type="spellStart"/>
      <w:r w:rsidRPr="006E28D3">
        <w:rPr>
          <w:rFonts w:ascii="Times New Roman" w:eastAsia="Calibri" w:hAnsi="Times New Roman" w:cs="Times New Roman"/>
          <w:bCs/>
          <w:lang w:eastAsia="en-US"/>
        </w:rPr>
        <w:t>hodnota</w:t>
      </w:r>
      <w:proofErr w:type="spellEnd"/>
      <w:r w:rsidRPr="006E28D3">
        <w:rPr>
          <w:rFonts w:ascii="Times New Roman" w:eastAsia="Calibri" w:hAnsi="Times New Roman" w:cs="Times New Roman"/>
          <w:bCs/>
          <w:lang w:eastAsia="en-US"/>
        </w:rPr>
        <w:t xml:space="preserve"> DPH,</w:t>
      </w:r>
    </w:p>
    <w:p w14:paraId="0AE90A8C" w14:textId="77777777" w:rsidR="006E28D3" w:rsidRPr="006E28D3" w:rsidRDefault="006E28D3" w:rsidP="006E28D3">
      <w:pPr>
        <w:pStyle w:val="ListParagraph"/>
        <w:numPr>
          <w:ilvl w:val="0"/>
          <w:numId w:val="1"/>
        </w:numPr>
        <w:ind w:left="0" w:hanging="142"/>
        <w:jc w:val="both"/>
        <w:rPr>
          <w:rFonts w:ascii="Times New Roman" w:eastAsia="Calibri" w:hAnsi="Times New Roman" w:cs="Times New Roman"/>
          <w:bCs/>
          <w:lang w:eastAsia="en-US"/>
        </w:rPr>
      </w:pPr>
      <w:proofErr w:type="spellStart"/>
      <w:r w:rsidRPr="006E28D3">
        <w:rPr>
          <w:rFonts w:ascii="Times New Roman" w:eastAsia="Calibri" w:hAnsi="Times New Roman" w:cs="Times New Roman"/>
          <w:bCs/>
          <w:lang w:eastAsia="en-US"/>
        </w:rPr>
        <w:t>Navrhovaná</w:t>
      </w:r>
      <w:proofErr w:type="spellEnd"/>
      <w:r w:rsidRPr="006E28D3">
        <w:rPr>
          <w:rFonts w:ascii="Times New Roman" w:eastAsia="Calibri" w:hAnsi="Times New Roman" w:cs="Times New Roman"/>
          <w:bCs/>
          <w:lang w:eastAsia="en-US"/>
        </w:rPr>
        <w:t xml:space="preserve"> </w:t>
      </w:r>
      <w:proofErr w:type="spellStart"/>
      <w:r w:rsidRPr="006E28D3">
        <w:rPr>
          <w:rFonts w:ascii="Times New Roman" w:eastAsia="Calibri" w:hAnsi="Times New Roman" w:cs="Times New Roman"/>
          <w:bCs/>
          <w:lang w:eastAsia="en-US"/>
        </w:rPr>
        <w:t>celková</w:t>
      </w:r>
      <w:proofErr w:type="spellEnd"/>
      <w:r w:rsidRPr="006E28D3">
        <w:rPr>
          <w:rFonts w:ascii="Times New Roman" w:eastAsia="Calibri" w:hAnsi="Times New Roman" w:cs="Times New Roman"/>
          <w:bCs/>
          <w:lang w:eastAsia="en-US"/>
        </w:rPr>
        <w:t xml:space="preserve"> </w:t>
      </w:r>
      <w:proofErr w:type="spellStart"/>
      <w:r w:rsidRPr="006E28D3">
        <w:rPr>
          <w:rFonts w:ascii="Times New Roman" w:eastAsia="Calibri" w:hAnsi="Times New Roman" w:cs="Times New Roman"/>
          <w:bCs/>
          <w:lang w:eastAsia="en-US"/>
        </w:rPr>
        <w:t>zmluvná</w:t>
      </w:r>
      <w:proofErr w:type="spellEnd"/>
      <w:r w:rsidRPr="006E28D3">
        <w:rPr>
          <w:rFonts w:ascii="Times New Roman" w:eastAsia="Calibri" w:hAnsi="Times New Roman" w:cs="Times New Roman"/>
          <w:bCs/>
          <w:lang w:eastAsia="en-US"/>
        </w:rPr>
        <w:t xml:space="preserve"> </w:t>
      </w:r>
      <w:proofErr w:type="spellStart"/>
      <w:r w:rsidRPr="006E28D3">
        <w:rPr>
          <w:rFonts w:ascii="Times New Roman" w:eastAsia="Calibri" w:hAnsi="Times New Roman" w:cs="Times New Roman"/>
          <w:bCs/>
          <w:lang w:eastAsia="en-US"/>
        </w:rPr>
        <w:t>cena</w:t>
      </w:r>
      <w:proofErr w:type="spellEnd"/>
      <w:r w:rsidRPr="006E28D3">
        <w:rPr>
          <w:rFonts w:ascii="Times New Roman" w:eastAsia="Calibri" w:hAnsi="Times New Roman" w:cs="Times New Roman"/>
          <w:bCs/>
          <w:lang w:eastAsia="en-US"/>
        </w:rPr>
        <w:t xml:space="preserve"> </w:t>
      </w:r>
      <w:proofErr w:type="spellStart"/>
      <w:r w:rsidRPr="006E28D3">
        <w:rPr>
          <w:rFonts w:ascii="Times New Roman" w:eastAsia="Calibri" w:hAnsi="Times New Roman" w:cs="Times New Roman"/>
          <w:bCs/>
          <w:lang w:eastAsia="en-US"/>
        </w:rPr>
        <w:t>vrátane</w:t>
      </w:r>
      <w:proofErr w:type="spellEnd"/>
      <w:r w:rsidRPr="006E28D3">
        <w:rPr>
          <w:rFonts w:ascii="Times New Roman" w:eastAsia="Calibri" w:hAnsi="Times New Roman" w:cs="Times New Roman"/>
          <w:bCs/>
          <w:lang w:eastAsia="en-US"/>
        </w:rPr>
        <w:t xml:space="preserve"> DPH. </w:t>
      </w:r>
    </w:p>
    <w:p w14:paraId="29464120" w14:textId="77777777" w:rsidR="006E28D3" w:rsidRPr="006E28D3" w:rsidRDefault="006E28D3" w:rsidP="006E28D3">
      <w:pPr>
        <w:spacing w:after="0"/>
        <w:jc w:val="both"/>
        <w:rPr>
          <w:rFonts w:ascii="Times New Roman" w:hAnsi="Times New Roman"/>
          <w:bCs/>
          <w:sz w:val="24"/>
          <w:szCs w:val="24"/>
        </w:rPr>
      </w:pPr>
    </w:p>
    <w:p w14:paraId="073D3F2C" w14:textId="77777777" w:rsidR="006E28D3" w:rsidRPr="006E28D3" w:rsidRDefault="006E28D3" w:rsidP="006E28D3">
      <w:pPr>
        <w:spacing w:after="0"/>
        <w:jc w:val="both"/>
        <w:rPr>
          <w:rFonts w:ascii="Times New Roman" w:hAnsi="Times New Roman"/>
          <w:bCs/>
          <w:sz w:val="24"/>
          <w:szCs w:val="24"/>
        </w:rPr>
      </w:pPr>
      <w:r w:rsidRPr="006E28D3">
        <w:rPr>
          <w:rFonts w:ascii="Times New Roman" w:hAnsi="Times New Roman"/>
          <w:bCs/>
          <w:sz w:val="24"/>
          <w:szCs w:val="24"/>
        </w:rPr>
        <w:t>Ak uchádzač nie je platcom DPH, na skutočnosť, že nie je platcom DPH, upozorní označením „</w:t>
      </w:r>
      <w:r w:rsidRPr="006E28D3">
        <w:rPr>
          <w:rFonts w:ascii="Times New Roman" w:hAnsi="Times New Roman"/>
          <w:bCs/>
          <w:i/>
          <w:iCs/>
          <w:sz w:val="24"/>
          <w:szCs w:val="24"/>
        </w:rPr>
        <w:t>Nie som platcom DPH</w:t>
      </w:r>
      <w:r w:rsidRPr="006E28D3">
        <w:rPr>
          <w:rFonts w:ascii="Times New Roman" w:hAnsi="Times New Roman"/>
          <w:bCs/>
          <w:sz w:val="24"/>
          <w:szCs w:val="24"/>
        </w:rPr>
        <w:t>“ resp. vyznačením tejto možnosti v Prílohách tejto Výzvy.</w:t>
      </w:r>
    </w:p>
    <w:p w14:paraId="409EC12A" w14:textId="77777777" w:rsidR="006E28D3" w:rsidRPr="00B63144" w:rsidRDefault="006E28D3" w:rsidP="006E28D3">
      <w:pPr>
        <w:autoSpaceDE w:val="0"/>
        <w:autoSpaceDN w:val="0"/>
        <w:spacing w:after="0" w:line="240" w:lineRule="auto"/>
        <w:rPr>
          <w:rFonts w:ascii="Times New Roman" w:hAnsi="Times New Roman"/>
          <w:b/>
          <w:bCs/>
          <w:sz w:val="24"/>
          <w:szCs w:val="24"/>
        </w:rPr>
      </w:pPr>
    </w:p>
    <w:p w14:paraId="47940E1C" w14:textId="77777777" w:rsidR="006E28D3" w:rsidRPr="00B63144" w:rsidRDefault="006E28D3" w:rsidP="006E28D3">
      <w:pPr>
        <w:widowControl w:val="0"/>
        <w:spacing w:after="0" w:line="240" w:lineRule="auto"/>
        <w:jc w:val="both"/>
        <w:rPr>
          <w:rFonts w:ascii="Times New Roman" w:eastAsia="Arial" w:hAnsi="Times New Roman"/>
          <w:bCs/>
          <w:sz w:val="24"/>
          <w:szCs w:val="24"/>
        </w:rPr>
      </w:pPr>
    </w:p>
    <w:p w14:paraId="15EE345F" w14:textId="3E0DCA73" w:rsidR="006E28D3" w:rsidRPr="00B63144" w:rsidRDefault="006E28D3" w:rsidP="006E28D3">
      <w:pPr>
        <w:autoSpaceDE w:val="0"/>
        <w:autoSpaceDN w:val="0"/>
        <w:spacing w:after="0" w:line="240" w:lineRule="auto"/>
        <w:rPr>
          <w:rFonts w:ascii="Times New Roman" w:hAnsi="Times New Roman"/>
          <w:b/>
          <w:bCs/>
          <w:sz w:val="24"/>
          <w:szCs w:val="24"/>
          <w:u w:val="single"/>
        </w:rPr>
      </w:pPr>
      <w:r w:rsidRPr="00B63144">
        <w:rPr>
          <w:rFonts w:ascii="Times New Roman" w:hAnsi="Times New Roman"/>
          <w:b/>
          <w:bCs/>
          <w:sz w:val="24"/>
          <w:szCs w:val="24"/>
        </w:rPr>
        <w:t>13. Lehota na predkladanie ponúk uplynie dňa:</w:t>
      </w:r>
      <w:r>
        <w:rPr>
          <w:rFonts w:ascii="Times New Roman" w:hAnsi="Times New Roman"/>
          <w:b/>
          <w:bCs/>
          <w:sz w:val="24"/>
          <w:szCs w:val="24"/>
        </w:rPr>
        <w:t xml:space="preserve"> </w:t>
      </w:r>
      <w:r>
        <w:rPr>
          <w:rFonts w:ascii="Times New Roman" w:hAnsi="Times New Roman"/>
          <w:b/>
          <w:bCs/>
          <w:sz w:val="24"/>
          <w:szCs w:val="24"/>
        </w:rPr>
        <w:tab/>
        <w:t>13.10.2021 do: 09:00 hod.</w:t>
      </w:r>
    </w:p>
    <w:p w14:paraId="6E5BDF13" w14:textId="77777777" w:rsidR="006E28D3" w:rsidRPr="00B63144" w:rsidRDefault="006E28D3" w:rsidP="006E28D3">
      <w:pPr>
        <w:autoSpaceDE w:val="0"/>
        <w:autoSpaceDN w:val="0"/>
        <w:spacing w:after="0" w:line="240" w:lineRule="auto"/>
        <w:rPr>
          <w:rFonts w:ascii="Times New Roman" w:hAnsi="Times New Roman"/>
          <w:b/>
          <w:bCs/>
          <w:sz w:val="24"/>
          <w:szCs w:val="24"/>
        </w:rPr>
      </w:pPr>
    </w:p>
    <w:p w14:paraId="5589CF71" w14:textId="77777777" w:rsidR="006E28D3" w:rsidRPr="00B63144" w:rsidRDefault="006E28D3" w:rsidP="006E28D3">
      <w:pPr>
        <w:autoSpaceDE w:val="0"/>
        <w:autoSpaceDN w:val="0"/>
        <w:spacing w:after="0" w:line="240" w:lineRule="auto"/>
        <w:rPr>
          <w:rFonts w:ascii="Times New Roman" w:hAnsi="Times New Roman"/>
          <w:bCs/>
          <w:sz w:val="24"/>
          <w:szCs w:val="24"/>
        </w:rPr>
      </w:pPr>
      <w:r w:rsidRPr="00B63144">
        <w:rPr>
          <w:rFonts w:ascii="Times New Roman" w:hAnsi="Times New Roman"/>
          <w:bCs/>
          <w:sz w:val="24"/>
          <w:szCs w:val="24"/>
        </w:rPr>
        <w:t>Na ponuku predloženú po uplynutí lehoty na predkladanie ponúk verejný obstarávateľ nebude prihliadať.</w:t>
      </w:r>
    </w:p>
    <w:p w14:paraId="22E7FF7D" w14:textId="77777777" w:rsidR="006E28D3" w:rsidRPr="00B63144" w:rsidRDefault="006E28D3" w:rsidP="006E28D3">
      <w:pPr>
        <w:autoSpaceDE w:val="0"/>
        <w:autoSpaceDN w:val="0"/>
        <w:spacing w:after="0" w:line="240" w:lineRule="auto"/>
        <w:rPr>
          <w:rFonts w:ascii="Times New Roman" w:hAnsi="Times New Roman"/>
          <w:b/>
          <w:bCs/>
          <w:sz w:val="24"/>
          <w:szCs w:val="24"/>
        </w:rPr>
      </w:pPr>
    </w:p>
    <w:p w14:paraId="3941254B" w14:textId="635EC308" w:rsidR="006E28D3" w:rsidRDefault="006E28D3" w:rsidP="006E28D3">
      <w:pPr>
        <w:autoSpaceDE w:val="0"/>
        <w:autoSpaceDN w:val="0"/>
        <w:spacing w:after="0" w:line="240" w:lineRule="auto"/>
        <w:rPr>
          <w:rFonts w:ascii="Times New Roman" w:hAnsi="Times New Roman"/>
          <w:b/>
          <w:bCs/>
          <w:sz w:val="24"/>
          <w:szCs w:val="24"/>
        </w:rPr>
      </w:pPr>
      <w:r w:rsidRPr="00B63144">
        <w:rPr>
          <w:rFonts w:ascii="Times New Roman" w:hAnsi="Times New Roman"/>
          <w:b/>
          <w:bCs/>
          <w:sz w:val="24"/>
          <w:szCs w:val="24"/>
        </w:rPr>
        <w:t xml:space="preserve">14. Spôsob a miesto na predloženie ponúk: </w:t>
      </w:r>
    </w:p>
    <w:p w14:paraId="7F6C70E8" w14:textId="77777777" w:rsidR="007F3EE1" w:rsidRPr="007F3EE1" w:rsidRDefault="007F3EE1" w:rsidP="007F3EE1">
      <w:pPr>
        <w:pStyle w:val="ListParagraph"/>
        <w:autoSpaceDE w:val="0"/>
        <w:autoSpaceDN w:val="0"/>
        <w:adjustRightInd w:val="0"/>
        <w:spacing w:before="120" w:line="24" w:lineRule="atLeast"/>
        <w:ind w:left="0"/>
        <w:contextualSpacing w:val="0"/>
        <w:jc w:val="both"/>
        <w:rPr>
          <w:rFonts w:ascii="Times New Roman" w:hAnsi="Times New Roman" w:cs="Times New Roman"/>
          <w:color w:val="000000"/>
          <w:u w:val="single"/>
        </w:rPr>
      </w:pPr>
      <w:r w:rsidRPr="007F3EE1">
        <w:rPr>
          <w:rFonts w:ascii="Times New Roman" w:hAnsi="Times New Roman" w:cs="Times New Roman"/>
        </w:rPr>
        <w:t xml:space="preserve">Ponuky je možné predkladať v </w:t>
      </w:r>
      <w:r w:rsidRPr="007F3EE1">
        <w:rPr>
          <w:rFonts w:ascii="Times New Roman" w:hAnsi="Times New Roman" w:cs="Times New Roman"/>
          <w:b/>
          <w:bCs/>
        </w:rPr>
        <w:t>elektronickej</w:t>
      </w:r>
      <w:r w:rsidRPr="007F3EE1">
        <w:rPr>
          <w:rFonts w:ascii="Times New Roman" w:hAnsi="Times New Roman" w:cs="Times New Roman"/>
        </w:rPr>
        <w:t xml:space="preserve"> podobe Ponuky je potrebné doručiť na emailovú adresu: </w:t>
      </w:r>
      <w:r w:rsidRPr="007F3EE1">
        <w:rPr>
          <w:rFonts w:ascii="Times New Roman" w:hAnsi="Times New Roman" w:cs="Times New Roman"/>
        </w:rPr>
        <w:fldChar w:fldCharType="begin"/>
      </w:r>
      <w:r w:rsidRPr="007F3EE1">
        <w:rPr>
          <w:rFonts w:ascii="Times New Roman" w:hAnsi="Times New Roman" w:cs="Times New Roman"/>
        </w:rPr>
        <w:instrText xml:space="preserve"> HYPERLINK "mailto:vosamorincan@gmail.com" </w:instrText>
      </w:r>
      <w:r w:rsidRPr="007F3EE1">
        <w:rPr>
          <w:rFonts w:ascii="Times New Roman" w:hAnsi="Times New Roman" w:cs="Times New Roman"/>
        </w:rPr>
        <w:fldChar w:fldCharType="separate"/>
      </w:r>
      <w:r w:rsidRPr="007F3EE1">
        <w:rPr>
          <w:rStyle w:val="Hyperlink"/>
          <w:rFonts w:ascii="Times New Roman" w:hAnsi="Times New Roman" w:cs="Times New Roman"/>
        </w:rPr>
        <w:t>vosamorincan@gmail.com</w:t>
      </w:r>
      <w:r w:rsidRPr="007F3EE1">
        <w:rPr>
          <w:rStyle w:val="Hyperlink"/>
          <w:rFonts w:ascii="Times New Roman" w:hAnsi="Times New Roman" w:cs="Times New Roman"/>
        </w:rPr>
        <w:fldChar w:fldCharType="end"/>
      </w:r>
      <w:r w:rsidRPr="007F3EE1">
        <w:rPr>
          <w:rFonts w:ascii="Times New Roman" w:hAnsi="Times New Roman" w:cs="Times New Roman"/>
        </w:rPr>
        <w:t xml:space="preserve">. Do predmetu e-mailu treba uviesť heslo: </w:t>
      </w:r>
      <w:r w:rsidRPr="007F3EE1">
        <w:rPr>
          <w:rFonts w:ascii="Times New Roman" w:hAnsi="Times New Roman" w:cs="Times New Roman"/>
          <w:b/>
          <w:bCs/>
        </w:rPr>
        <w:t xml:space="preserve">„CENOVÁ </w:t>
      </w:r>
      <w:r w:rsidRPr="007F3EE1">
        <w:rPr>
          <w:rFonts w:ascii="Times New Roman" w:hAnsi="Times New Roman" w:cs="Times New Roman"/>
          <w:b/>
          <w:bCs/>
        </w:rPr>
        <w:lastRenderedPageBreak/>
        <w:t>PONUKA – Tlač a spracovanie periodika“.</w:t>
      </w:r>
      <w:r w:rsidRPr="007F3EE1">
        <w:rPr>
          <w:rFonts w:ascii="Times New Roman" w:hAnsi="Times New Roman" w:cs="Times New Roman"/>
        </w:rPr>
        <w:t xml:space="preserve"> Pri predkladaní ponuky v elektronickej podobe musí byť uchádzačom predložená vyplnená   </w:t>
      </w:r>
      <w:r w:rsidRPr="007F3EE1">
        <w:rPr>
          <w:rFonts w:ascii="Times New Roman" w:hAnsi="Times New Roman" w:cs="Times New Roman"/>
          <w:b/>
        </w:rPr>
        <w:t xml:space="preserve">Príloha č. 2 </w:t>
      </w:r>
      <w:r w:rsidRPr="007F3EE1">
        <w:rPr>
          <w:rFonts w:ascii="Times New Roman" w:hAnsi="Times New Roman" w:cs="Times New Roman"/>
          <w:bCs/>
        </w:rPr>
        <w:t xml:space="preserve"> </w:t>
      </w:r>
      <w:r w:rsidRPr="007F3EE1">
        <w:rPr>
          <w:rFonts w:ascii="Times New Roman" w:hAnsi="Times New Roman" w:cs="Times New Roman"/>
        </w:rPr>
        <w:t xml:space="preserve">podpísaná uchádzačom alebo štatutárnym orgánom uchádzača, resp. osobou splnomocnenou na konanie za uchádzača, následne oskenované (scan) a doručená v lehote na predkladanie ponúk na vyššie uvedenú mailovú adresu. </w:t>
      </w:r>
    </w:p>
    <w:p w14:paraId="7E346B44" w14:textId="77777777" w:rsidR="007F3EE1" w:rsidRPr="007F3EE1" w:rsidRDefault="007F3EE1" w:rsidP="007F3EE1">
      <w:pPr>
        <w:autoSpaceDE w:val="0"/>
        <w:autoSpaceDN w:val="0"/>
        <w:adjustRightInd w:val="0"/>
        <w:spacing w:before="120" w:line="24" w:lineRule="atLeast"/>
        <w:jc w:val="both"/>
        <w:rPr>
          <w:rFonts w:ascii="Times New Roman" w:hAnsi="Times New Roman"/>
          <w:color w:val="000000"/>
          <w:sz w:val="24"/>
          <w:szCs w:val="24"/>
          <w:u w:val="single"/>
        </w:rPr>
      </w:pPr>
      <w:r w:rsidRPr="007F3EE1">
        <w:rPr>
          <w:rFonts w:ascii="Times New Roman" w:hAnsi="Times New Roman"/>
          <w:sz w:val="24"/>
          <w:szCs w:val="24"/>
        </w:rPr>
        <w:t xml:space="preserve">Maximálna veľkosť prijatej pošty 1 doručeného e-mailu na e-mail kontaktnej osoby verejného obstarávateľa je max. 10 MB, a to vrátane príloh. V prípade, že veľkosť odosielanej pošty presahuje tento limit, verejný obstarávateľ odporúča uchádzačom rozdeliť ponuku do viacerých emailov a na túto skutočnosť verejného obstarávateľa vhodným spôsobom upozorniť (napr. do predmetu emailu uchádzač uvedie: </w:t>
      </w:r>
      <w:r w:rsidRPr="007F3EE1">
        <w:rPr>
          <w:rFonts w:ascii="Times New Roman" w:hAnsi="Times New Roman"/>
          <w:b/>
          <w:sz w:val="24"/>
          <w:szCs w:val="24"/>
        </w:rPr>
        <w:t>1. časť</w:t>
      </w:r>
      <w:r w:rsidRPr="007F3EE1">
        <w:rPr>
          <w:rFonts w:ascii="Times New Roman" w:hAnsi="Times New Roman"/>
          <w:sz w:val="24"/>
          <w:szCs w:val="24"/>
        </w:rPr>
        <w:t xml:space="preserve"> cenovej ponuky atď. </w:t>
      </w:r>
    </w:p>
    <w:p w14:paraId="2CBA50CA" w14:textId="48E5CD34" w:rsidR="006E28D3" w:rsidRDefault="006E28D3" w:rsidP="006E28D3">
      <w:pPr>
        <w:autoSpaceDE w:val="0"/>
        <w:autoSpaceDN w:val="0"/>
        <w:spacing w:after="0" w:line="240" w:lineRule="auto"/>
        <w:jc w:val="both"/>
        <w:rPr>
          <w:rFonts w:ascii="Times New Roman" w:hAnsi="Times New Roman"/>
          <w:color w:val="000000"/>
          <w:sz w:val="24"/>
          <w:szCs w:val="24"/>
        </w:rPr>
      </w:pPr>
      <w:r w:rsidRPr="00B63144">
        <w:rPr>
          <w:rFonts w:ascii="Times New Roman" w:hAnsi="Times New Roman"/>
          <w:b/>
          <w:color w:val="000000"/>
          <w:sz w:val="24"/>
          <w:szCs w:val="24"/>
        </w:rPr>
        <w:t>15. Požadovaný obsah ponuky:</w:t>
      </w:r>
      <w:r w:rsidRPr="00B63144">
        <w:rPr>
          <w:rFonts w:ascii="Times New Roman" w:hAnsi="Times New Roman"/>
          <w:color w:val="000000"/>
          <w:sz w:val="24"/>
          <w:szCs w:val="24"/>
        </w:rPr>
        <w:t xml:space="preserve"> </w:t>
      </w:r>
    </w:p>
    <w:p w14:paraId="5A002612" w14:textId="77777777" w:rsidR="007F3EE1" w:rsidRPr="007F3EE1" w:rsidRDefault="007F3EE1" w:rsidP="007F3EE1">
      <w:pPr>
        <w:autoSpaceDE w:val="0"/>
        <w:autoSpaceDN w:val="0"/>
        <w:adjustRightInd w:val="0"/>
        <w:spacing w:before="120" w:line="24" w:lineRule="atLeast"/>
        <w:jc w:val="both"/>
        <w:rPr>
          <w:rFonts w:ascii="Times New Roman" w:hAnsi="Times New Roman"/>
          <w:color w:val="000000"/>
          <w:sz w:val="24"/>
          <w:szCs w:val="24"/>
        </w:rPr>
      </w:pPr>
      <w:r w:rsidRPr="007F3EE1">
        <w:rPr>
          <w:rFonts w:ascii="Times New Roman" w:hAnsi="Times New Roman"/>
          <w:b/>
          <w:bCs/>
          <w:color w:val="000000"/>
          <w:sz w:val="24"/>
          <w:szCs w:val="24"/>
        </w:rPr>
        <w:t xml:space="preserve">Identifikačné údaje uchádzača: </w:t>
      </w:r>
      <w:r w:rsidRPr="007F3EE1">
        <w:rPr>
          <w:rFonts w:ascii="Times New Roman" w:hAnsi="Times New Roman"/>
          <w:color w:val="000000"/>
          <w:sz w:val="24"/>
          <w:szCs w:val="24"/>
        </w:rPr>
        <w:t>(obchodné meno a sídlo uchádzača, IČO, DIČ, IČ pre daň alebo informácia že nie je platiteľom, telefón, e-mail) s uvedením predmetu zákazky, na ktorú sa ponuka predkladá – podľa Prílohy č. 2.</w:t>
      </w:r>
    </w:p>
    <w:p w14:paraId="52C15701" w14:textId="64992404" w:rsidR="007F3EE1" w:rsidRDefault="007F3EE1" w:rsidP="007F3EE1">
      <w:pPr>
        <w:autoSpaceDE w:val="0"/>
        <w:autoSpaceDN w:val="0"/>
        <w:adjustRightInd w:val="0"/>
        <w:spacing w:before="120" w:line="24" w:lineRule="atLeast"/>
        <w:jc w:val="both"/>
        <w:rPr>
          <w:rFonts w:ascii="Times New Roman" w:hAnsi="Times New Roman"/>
        </w:rPr>
      </w:pPr>
      <w:r w:rsidRPr="007F3EE1">
        <w:rPr>
          <w:rFonts w:ascii="Times New Roman" w:hAnsi="Times New Roman"/>
          <w:b/>
          <w:color w:val="000000"/>
          <w:sz w:val="24"/>
          <w:szCs w:val="24"/>
        </w:rPr>
        <w:t>N</w:t>
      </w:r>
      <w:r w:rsidRPr="007F3EE1">
        <w:rPr>
          <w:rFonts w:ascii="Times New Roman" w:hAnsi="Times New Roman"/>
          <w:b/>
          <w:bCs/>
          <w:color w:val="000000"/>
          <w:sz w:val="24"/>
          <w:szCs w:val="24"/>
        </w:rPr>
        <w:t xml:space="preserve">ávrh uchádzača na plnenie kritéria na vyhodnotenie ponúk </w:t>
      </w:r>
      <w:r w:rsidRPr="007F3EE1">
        <w:rPr>
          <w:rFonts w:ascii="Times New Roman" w:hAnsi="Times New Roman"/>
          <w:bCs/>
          <w:color w:val="000000"/>
          <w:sz w:val="24"/>
          <w:szCs w:val="24"/>
        </w:rPr>
        <w:t xml:space="preserve">podľa Prílohy č. 2 </w:t>
      </w:r>
      <w:r w:rsidRPr="007F3EE1">
        <w:rPr>
          <w:rFonts w:ascii="Times New Roman" w:hAnsi="Times New Roman"/>
          <w:color w:val="000000"/>
          <w:sz w:val="24"/>
          <w:szCs w:val="24"/>
        </w:rPr>
        <w:t>Uchádzač musí v cene predmetu zákazky uviesť pre každú požadovanú položku aj jednotkovú cenu. Celková cena je daná súčinom jednotkovej ceny a množstva uvedeného v zozname položiek</w:t>
      </w:r>
      <w:r w:rsidRPr="007F3EE1">
        <w:rPr>
          <w:rFonts w:ascii="Times New Roman" w:hAnsi="Times New Roman"/>
          <w:color w:val="000000"/>
        </w:rPr>
        <w:t>.</w:t>
      </w:r>
      <w:r w:rsidRPr="007F3EE1">
        <w:rPr>
          <w:rFonts w:ascii="Times New Roman" w:hAnsi="Times New Roman"/>
        </w:rPr>
        <w:t xml:space="preserve"> </w:t>
      </w:r>
    </w:p>
    <w:p w14:paraId="62079EBE" w14:textId="61D543E2" w:rsidR="007F3EE1" w:rsidRPr="007F3EE1" w:rsidRDefault="007F3EE1" w:rsidP="007F3EE1">
      <w:pPr>
        <w:autoSpaceDE w:val="0"/>
        <w:autoSpaceDN w:val="0"/>
        <w:adjustRightInd w:val="0"/>
        <w:spacing w:before="120" w:line="24" w:lineRule="atLeast"/>
        <w:jc w:val="both"/>
        <w:rPr>
          <w:rFonts w:ascii="Times New Roman" w:hAnsi="Times New Roman"/>
          <w:color w:val="000000"/>
          <w:sz w:val="24"/>
          <w:szCs w:val="24"/>
        </w:rPr>
      </w:pPr>
      <w:r w:rsidRPr="007F3EE1">
        <w:rPr>
          <w:rFonts w:ascii="Times New Roman" w:hAnsi="Times New Roman"/>
          <w:color w:val="000000"/>
          <w:sz w:val="24"/>
          <w:szCs w:val="24"/>
        </w:rPr>
        <w:t>Uchádzač nemusí zasielať aj vyplnený návrh zmluvy. Ten slúži len ako informácia.</w:t>
      </w:r>
    </w:p>
    <w:p w14:paraId="02BA118E" w14:textId="77777777" w:rsidR="006E28D3" w:rsidRPr="00B63144" w:rsidRDefault="006E28D3" w:rsidP="006E28D3">
      <w:pPr>
        <w:autoSpaceDE w:val="0"/>
        <w:autoSpaceDN w:val="0"/>
        <w:spacing w:after="0" w:line="240" w:lineRule="auto"/>
        <w:jc w:val="both"/>
        <w:rPr>
          <w:rFonts w:ascii="Times New Roman" w:hAnsi="Times New Roman"/>
          <w:color w:val="000000"/>
          <w:sz w:val="24"/>
          <w:szCs w:val="24"/>
        </w:rPr>
      </w:pPr>
    </w:p>
    <w:p w14:paraId="37402298" w14:textId="77777777" w:rsidR="006E28D3" w:rsidRPr="00B63144" w:rsidRDefault="006E28D3" w:rsidP="006E28D3">
      <w:pPr>
        <w:autoSpaceDE w:val="0"/>
        <w:autoSpaceDN w:val="0"/>
        <w:spacing w:after="0" w:line="240" w:lineRule="auto"/>
        <w:rPr>
          <w:rFonts w:ascii="Times New Roman" w:hAnsi="Times New Roman"/>
          <w:b/>
          <w:sz w:val="24"/>
          <w:szCs w:val="24"/>
        </w:rPr>
      </w:pPr>
      <w:r w:rsidRPr="00B63144">
        <w:rPr>
          <w:rFonts w:ascii="Times New Roman" w:hAnsi="Times New Roman"/>
          <w:b/>
          <w:sz w:val="24"/>
          <w:szCs w:val="24"/>
        </w:rPr>
        <w:t>16. Vyhodnotenie ponúk:</w:t>
      </w:r>
    </w:p>
    <w:p w14:paraId="327BE8EE" w14:textId="77777777" w:rsidR="006E28D3" w:rsidRPr="00B63144" w:rsidRDefault="006E28D3" w:rsidP="006E28D3">
      <w:pPr>
        <w:autoSpaceDE w:val="0"/>
        <w:autoSpaceDN w:val="0"/>
        <w:spacing w:after="0" w:line="240" w:lineRule="auto"/>
        <w:rPr>
          <w:rFonts w:ascii="Times New Roman" w:hAnsi="Times New Roman"/>
          <w:b/>
          <w:sz w:val="24"/>
          <w:szCs w:val="24"/>
        </w:rPr>
      </w:pPr>
    </w:p>
    <w:p w14:paraId="56A3B66B" w14:textId="77777777" w:rsidR="006E28D3" w:rsidRPr="00B63144" w:rsidRDefault="006E28D3" w:rsidP="006E28D3">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619A1D68" w14:textId="77777777" w:rsidR="006E28D3" w:rsidRPr="00B63144" w:rsidRDefault="006E28D3" w:rsidP="006E28D3">
      <w:pPr>
        <w:autoSpaceDE w:val="0"/>
        <w:autoSpaceDN w:val="0"/>
        <w:spacing w:after="0" w:line="240" w:lineRule="auto"/>
        <w:jc w:val="both"/>
        <w:rPr>
          <w:rFonts w:ascii="Times New Roman" w:eastAsia="Times New Roman" w:hAnsi="Times New Roman"/>
          <w:sz w:val="24"/>
          <w:szCs w:val="24"/>
        </w:rPr>
      </w:pPr>
    </w:p>
    <w:p w14:paraId="70670641" w14:textId="77777777" w:rsidR="006E28D3" w:rsidRPr="00B63144" w:rsidRDefault="006E28D3" w:rsidP="006E28D3">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B67E5E6" w14:textId="77777777" w:rsidR="006E28D3" w:rsidRPr="00B63144" w:rsidRDefault="006E28D3" w:rsidP="006E28D3">
      <w:pPr>
        <w:autoSpaceDE w:val="0"/>
        <w:autoSpaceDN w:val="0"/>
        <w:spacing w:after="0" w:line="240" w:lineRule="auto"/>
        <w:jc w:val="both"/>
        <w:rPr>
          <w:rFonts w:ascii="Times New Roman" w:eastAsia="Times New Roman" w:hAnsi="Times New Roman"/>
          <w:sz w:val="24"/>
          <w:szCs w:val="24"/>
        </w:rPr>
      </w:pPr>
    </w:p>
    <w:p w14:paraId="1BEB6CD1" w14:textId="7DAA99EE" w:rsidR="006E28D3" w:rsidRPr="00B63144" w:rsidRDefault="006E28D3" w:rsidP="006E28D3">
      <w:pPr>
        <w:autoSpaceDE w:val="0"/>
        <w:autoSpaceDN w:val="0"/>
        <w:adjustRightInd w:val="0"/>
        <w:spacing w:after="160" w:line="240" w:lineRule="auto"/>
        <w:jc w:val="both"/>
        <w:rPr>
          <w:rFonts w:ascii="Times New Roman" w:eastAsia="Times New Roman" w:hAnsi="Times New Roman"/>
          <w:b/>
          <w:bCs/>
          <w:sz w:val="21"/>
          <w:szCs w:val="21"/>
        </w:rPr>
      </w:pPr>
      <w:r w:rsidRPr="00B63144">
        <w:rPr>
          <w:rFonts w:ascii="Times New Roman" w:eastAsia="Times New Roman" w:hAnsi="Times New Roman"/>
          <w:sz w:val="24"/>
          <w:szCs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w:t>
      </w:r>
      <w:r w:rsidR="007F3EE1">
        <w:rPr>
          <w:rFonts w:ascii="Times New Roman" w:eastAsia="Times New Roman" w:hAnsi="Times New Roman"/>
          <w:sz w:val="24"/>
          <w:szCs w:val="24"/>
        </w:rPr>
        <w:t>rámcová zmluva.</w:t>
      </w:r>
      <w:r w:rsidRPr="00B63144">
        <w:rPr>
          <w:rFonts w:ascii="Times New Roman" w:eastAsia="Times New Roman" w:hAnsi="Times New Roman"/>
          <w:sz w:val="24"/>
          <w:szCs w:val="24"/>
        </w:rPr>
        <w:t xml:space="preserve"> </w:t>
      </w:r>
    </w:p>
    <w:p w14:paraId="31BA539C" w14:textId="77777777" w:rsidR="006E28D3" w:rsidRPr="00B63144" w:rsidRDefault="006E28D3" w:rsidP="006E28D3">
      <w:pPr>
        <w:autoSpaceDE w:val="0"/>
        <w:autoSpaceDN w:val="0"/>
        <w:spacing w:after="0" w:line="240" w:lineRule="auto"/>
        <w:rPr>
          <w:rFonts w:ascii="Times New Roman" w:hAnsi="Times New Roman"/>
          <w:b/>
          <w:bCs/>
          <w:color w:val="000000"/>
          <w:sz w:val="24"/>
          <w:szCs w:val="24"/>
        </w:rPr>
      </w:pPr>
    </w:p>
    <w:p w14:paraId="54265EAA" w14:textId="77777777" w:rsidR="006E28D3" w:rsidRPr="00B63144" w:rsidRDefault="006E28D3" w:rsidP="006E28D3">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17. Jazyk, v ktorom možno predložiť ponuky: </w:t>
      </w:r>
    </w:p>
    <w:p w14:paraId="5F0A752D" w14:textId="77777777" w:rsidR="006E28D3" w:rsidRPr="00B63144" w:rsidRDefault="006E28D3" w:rsidP="006E28D3">
      <w:pPr>
        <w:autoSpaceDE w:val="0"/>
        <w:autoSpaceDN w:val="0"/>
        <w:spacing w:after="0" w:line="240" w:lineRule="auto"/>
        <w:rPr>
          <w:rFonts w:ascii="Times New Roman" w:hAnsi="Times New Roman"/>
          <w:color w:val="000000"/>
          <w:sz w:val="24"/>
          <w:szCs w:val="24"/>
        </w:rPr>
      </w:pPr>
    </w:p>
    <w:p w14:paraId="2F3E1BE3" w14:textId="77777777" w:rsidR="006E28D3" w:rsidRPr="00B63144" w:rsidRDefault="006E28D3" w:rsidP="006E28D3">
      <w:pPr>
        <w:autoSpaceDE w:val="0"/>
        <w:autoSpaceDN w:val="0"/>
        <w:spacing w:after="0" w:line="240" w:lineRule="auto"/>
        <w:rPr>
          <w:rFonts w:ascii="Times New Roman" w:hAnsi="Times New Roman"/>
          <w:color w:val="000000"/>
          <w:sz w:val="24"/>
          <w:szCs w:val="24"/>
        </w:rPr>
      </w:pPr>
      <w:r w:rsidRPr="00B63144">
        <w:rPr>
          <w:rFonts w:ascii="Times New Roman" w:hAnsi="Times New Roman"/>
          <w:color w:val="000000"/>
          <w:sz w:val="24"/>
          <w:szCs w:val="24"/>
        </w:rPr>
        <w:t>Štátny jazyk, slovenský jazyk</w:t>
      </w:r>
      <w:r>
        <w:rPr>
          <w:rFonts w:ascii="Times New Roman" w:hAnsi="Times New Roman"/>
          <w:color w:val="000000"/>
          <w:sz w:val="24"/>
          <w:szCs w:val="24"/>
        </w:rPr>
        <w:t xml:space="preserve"> (alebo český jazyk)</w:t>
      </w:r>
    </w:p>
    <w:p w14:paraId="7CC09373" w14:textId="77777777" w:rsidR="006E28D3" w:rsidRPr="00B63144" w:rsidRDefault="006E28D3" w:rsidP="006E28D3">
      <w:pPr>
        <w:autoSpaceDE w:val="0"/>
        <w:autoSpaceDN w:val="0"/>
        <w:spacing w:after="0" w:line="240" w:lineRule="auto"/>
        <w:rPr>
          <w:rFonts w:ascii="Times New Roman" w:hAnsi="Times New Roman"/>
          <w:color w:val="000000"/>
          <w:sz w:val="24"/>
          <w:szCs w:val="24"/>
        </w:rPr>
      </w:pPr>
    </w:p>
    <w:p w14:paraId="02E5A7A1" w14:textId="54C404E8" w:rsidR="006E28D3" w:rsidRDefault="006E28D3" w:rsidP="006E28D3">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18. Zákazka sa týka projektu / programu financovaného z fondov EÚ: </w:t>
      </w:r>
    </w:p>
    <w:p w14:paraId="7EFD2E4A" w14:textId="77777777" w:rsidR="007F3EE1" w:rsidRPr="00B63144" w:rsidRDefault="007F3EE1" w:rsidP="006E28D3">
      <w:pPr>
        <w:autoSpaceDE w:val="0"/>
        <w:autoSpaceDN w:val="0"/>
        <w:spacing w:after="0" w:line="240" w:lineRule="auto"/>
        <w:rPr>
          <w:rFonts w:ascii="Times New Roman" w:hAnsi="Times New Roman"/>
          <w:b/>
          <w:bCs/>
          <w:color w:val="000000"/>
          <w:sz w:val="24"/>
          <w:szCs w:val="24"/>
        </w:rPr>
      </w:pPr>
    </w:p>
    <w:p w14:paraId="3F5C80EA" w14:textId="109C2706" w:rsidR="006E28D3" w:rsidRDefault="007F3EE1" w:rsidP="007F3EE1">
      <w:pPr>
        <w:autoSpaceDE w:val="0"/>
        <w:autoSpaceDN w:val="0"/>
        <w:spacing w:after="0" w:line="240" w:lineRule="auto"/>
        <w:jc w:val="both"/>
        <w:rPr>
          <w:rFonts w:ascii="Times New Roman" w:hAnsi="Times New Roman"/>
          <w:color w:val="000000"/>
          <w:sz w:val="24"/>
          <w:szCs w:val="24"/>
        </w:rPr>
      </w:pPr>
      <w:r w:rsidRPr="007F3EE1">
        <w:rPr>
          <w:rFonts w:ascii="Times New Roman" w:hAnsi="Times New Roman"/>
          <w:color w:val="000000"/>
          <w:sz w:val="24"/>
          <w:szCs w:val="24"/>
        </w:rPr>
        <w:t xml:space="preserve">Projekt s </w:t>
      </w:r>
      <w:r w:rsidRPr="007F3EE1">
        <w:rPr>
          <w:rFonts w:ascii="Times New Roman" w:hAnsi="Times New Roman"/>
          <w:color w:val="000000"/>
          <w:sz w:val="24"/>
          <w:szCs w:val="24"/>
        </w:rPr>
        <w:t>názvom „</w:t>
      </w:r>
      <w:r w:rsidRPr="007F3EE1">
        <w:rPr>
          <w:rFonts w:ascii="Times New Roman" w:hAnsi="Times New Roman"/>
          <w:b/>
          <w:bCs/>
          <w:color w:val="000000"/>
          <w:sz w:val="24"/>
          <w:szCs w:val="24"/>
        </w:rPr>
        <w:t>Rozvoj kultúrno-spoločenského informačného portálu Šamorínčan kreatívnou inováciou</w:t>
      </w:r>
      <w:r w:rsidRPr="007F3EE1">
        <w:rPr>
          <w:rFonts w:ascii="Times New Roman" w:hAnsi="Times New Roman"/>
          <w:color w:val="000000"/>
          <w:sz w:val="24"/>
          <w:szCs w:val="24"/>
        </w:rPr>
        <w:t xml:space="preserve">“ v rámci výzvy IROP-PO3-SC31-2016-5 vyhlásenej Ministerstvom kultúry Slovenskej republiky ako Sprostredkovateľským orgánom pre prioritnú os 3 </w:t>
      </w:r>
      <w:r w:rsidRPr="007F3EE1">
        <w:rPr>
          <w:rFonts w:ascii="Times New Roman" w:hAnsi="Times New Roman"/>
          <w:color w:val="000000"/>
          <w:sz w:val="24"/>
          <w:szCs w:val="24"/>
        </w:rPr>
        <w:lastRenderedPageBreak/>
        <w:t>Mobilizácia kreatívneho potenciálu v regiónoch v rámci Integrovaného regionálneho operačného programu</w:t>
      </w:r>
      <w:r w:rsidRPr="007F3EE1">
        <w:rPr>
          <w:rFonts w:ascii="Times New Roman" w:hAnsi="Times New Roman"/>
          <w:color w:val="000000"/>
          <w:sz w:val="24"/>
          <w:szCs w:val="24"/>
        </w:rPr>
        <w:t xml:space="preserve">. Číslo ITMS: </w:t>
      </w:r>
      <w:r w:rsidRPr="007F3EE1">
        <w:rPr>
          <w:rFonts w:ascii="Times New Roman" w:hAnsi="Times New Roman"/>
          <w:color w:val="000000"/>
          <w:sz w:val="24"/>
          <w:szCs w:val="24"/>
        </w:rPr>
        <w:t>302031H172</w:t>
      </w:r>
    </w:p>
    <w:p w14:paraId="5191BA8A" w14:textId="5EAE2429" w:rsidR="007F3EE1" w:rsidRDefault="007F3EE1" w:rsidP="007F3EE1">
      <w:pPr>
        <w:autoSpaceDE w:val="0"/>
        <w:autoSpaceDN w:val="0"/>
        <w:spacing w:after="0" w:line="240" w:lineRule="auto"/>
        <w:jc w:val="both"/>
        <w:rPr>
          <w:rFonts w:ascii="Times New Roman" w:hAnsi="Times New Roman"/>
          <w:color w:val="000000"/>
          <w:sz w:val="24"/>
          <w:szCs w:val="24"/>
        </w:rPr>
      </w:pPr>
    </w:p>
    <w:p w14:paraId="08E30783" w14:textId="77777777" w:rsidR="007F3EE1" w:rsidRDefault="007F3EE1" w:rsidP="007F3EE1">
      <w:pPr>
        <w:autoSpaceDE w:val="0"/>
        <w:autoSpaceDN w:val="0"/>
        <w:spacing w:after="0" w:line="240" w:lineRule="auto"/>
        <w:rPr>
          <w:rFonts w:ascii="Times New Roman" w:hAnsi="Times New Roman"/>
          <w:b/>
          <w:bCs/>
          <w:color w:val="000000"/>
          <w:sz w:val="24"/>
          <w:szCs w:val="24"/>
        </w:rPr>
      </w:pPr>
      <w:r w:rsidRPr="00B63144">
        <w:rPr>
          <w:rFonts w:ascii="Times New Roman" w:hAnsi="Times New Roman"/>
          <w:b/>
          <w:bCs/>
          <w:color w:val="000000"/>
          <w:sz w:val="24"/>
          <w:szCs w:val="24"/>
        </w:rPr>
        <w:t xml:space="preserve">19. </w:t>
      </w:r>
      <w:r>
        <w:rPr>
          <w:rFonts w:ascii="Times New Roman" w:hAnsi="Times New Roman"/>
          <w:b/>
          <w:bCs/>
          <w:color w:val="000000"/>
          <w:sz w:val="24"/>
          <w:szCs w:val="24"/>
        </w:rPr>
        <w:t>Ďalšie informácie</w:t>
      </w:r>
    </w:p>
    <w:p w14:paraId="08A3E10B" w14:textId="77777777" w:rsidR="007F3EE1" w:rsidRDefault="007F3EE1" w:rsidP="007F3EE1">
      <w:pPr>
        <w:autoSpaceDE w:val="0"/>
        <w:autoSpaceDN w:val="0"/>
        <w:spacing w:after="0" w:line="240" w:lineRule="auto"/>
        <w:rPr>
          <w:rFonts w:ascii="Times New Roman" w:hAnsi="Times New Roman"/>
          <w:b/>
          <w:bCs/>
          <w:color w:val="000000"/>
          <w:sz w:val="24"/>
          <w:szCs w:val="24"/>
        </w:rPr>
      </w:pPr>
    </w:p>
    <w:p w14:paraId="11FD1C2B" w14:textId="77777777" w:rsidR="007F3EE1" w:rsidRDefault="007F3EE1" w:rsidP="007F3EE1">
      <w:pPr>
        <w:pStyle w:val="ListParagraph"/>
        <w:numPr>
          <w:ilvl w:val="0"/>
          <w:numId w:val="3"/>
        </w:numPr>
        <w:spacing w:after="200" w:line="276" w:lineRule="auto"/>
        <w:ind w:left="567" w:hanging="567"/>
        <w:jc w:val="both"/>
        <w:rPr>
          <w:rFonts w:ascii="Times New Roman" w:hAnsi="Times New Roman"/>
          <w:color w:val="000000"/>
        </w:rPr>
      </w:pPr>
      <w:r w:rsidRPr="005F5A0E">
        <w:rPr>
          <w:rFonts w:ascii="Times New Roman" w:hAnsi="Times New Roman"/>
          <w:color w:val="000000"/>
        </w:rPr>
        <w:t>Úspešný uchádzač sa zaväzuje strpieť výkon auditu/kontroly súvisiaceho s dodávaným tovarom, a to oprávnenými osobami na výkon tejto kontroly/auditu a poskytnúť im všetku potrebnú súčinnosť.</w:t>
      </w:r>
    </w:p>
    <w:p w14:paraId="362E67CD" w14:textId="6B54EC8A" w:rsidR="007F3EE1" w:rsidRDefault="007F3EE1" w:rsidP="007F3EE1">
      <w:pPr>
        <w:pStyle w:val="ListParagraph"/>
        <w:numPr>
          <w:ilvl w:val="0"/>
          <w:numId w:val="3"/>
        </w:numPr>
        <w:spacing w:after="200" w:line="276" w:lineRule="auto"/>
        <w:ind w:left="567" w:hanging="567"/>
        <w:jc w:val="both"/>
        <w:rPr>
          <w:rFonts w:ascii="Times New Roman" w:hAnsi="Times New Roman"/>
          <w:color w:val="000000"/>
        </w:rPr>
      </w:pPr>
      <w:r w:rsidRPr="002568E8">
        <w:rPr>
          <w:rFonts w:ascii="Times New Roman" w:hAnsi="Times New Roman"/>
          <w:color w:val="000000"/>
        </w:rPr>
        <w:t xml:space="preserve">Oprávnené osoby na výkon kontroly/auditu sú najmä: a) Ministerstvo </w:t>
      </w:r>
      <w:r>
        <w:rPr>
          <w:rFonts w:ascii="Times New Roman" w:hAnsi="Times New Roman"/>
          <w:color w:val="000000"/>
        </w:rPr>
        <w:t>kultúry</w:t>
      </w:r>
      <w:r>
        <w:rPr>
          <w:rFonts w:ascii="Times New Roman" w:hAnsi="Times New Roman"/>
          <w:color w:val="000000"/>
        </w:rPr>
        <w:t xml:space="preserve"> SR</w:t>
      </w:r>
      <w:r w:rsidRPr="002568E8">
        <w:rPr>
          <w:rFonts w:ascii="Times New Roman" w:hAnsi="Times New Roman"/>
          <w:color w:val="000000"/>
        </w:rPr>
        <w:t xml:space="preserve"> (ďalej len „</w:t>
      </w:r>
      <w:r>
        <w:rPr>
          <w:rFonts w:ascii="Times New Roman" w:hAnsi="Times New Roman"/>
          <w:color w:val="000000"/>
        </w:rPr>
        <w:t>M</w:t>
      </w:r>
      <w:r>
        <w:rPr>
          <w:rFonts w:ascii="Times New Roman" w:hAnsi="Times New Roman"/>
          <w:color w:val="000000"/>
        </w:rPr>
        <w:t>K</w:t>
      </w:r>
      <w:r>
        <w:rPr>
          <w:rFonts w:ascii="Times New Roman" w:hAnsi="Times New Roman"/>
          <w:color w:val="000000"/>
        </w:rPr>
        <w:t xml:space="preserve"> SR“</w:t>
      </w:r>
      <w:r w:rsidRPr="002568E8">
        <w:rPr>
          <w:rFonts w:ascii="Times New Roman" w:hAnsi="Times New Roman"/>
          <w:color w:val="000000"/>
        </w:rPr>
        <w:t>)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2D50F692" w14:textId="4A2F39C3" w:rsidR="007F3EE1" w:rsidRPr="002568E8" w:rsidRDefault="007F3EE1" w:rsidP="007F3EE1">
      <w:pPr>
        <w:pStyle w:val="ListParagraph"/>
        <w:numPr>
          <w:ilvl w:val="0"/>
          <w:numId w:val="3"/>
        </w:numPr>
        <w:spacing w:line="276" w:lineRule="auto"/>
        <w:ind w:left="567" w:hanging="567"/>
        <w:jc w:val="both"/>
        <w:rPr>
          <w:rFonts w:ascii="Times New Roman" w:hAnsi="Times New Roman"/>
          <w:color w:val="000000"/>
        </w:rPr>
      </w:pPr>
      <w:r w:rsidRPr="002568E8">
        <w:rPr>
          <w:rFonts w:ascii="Times New Roman" w:hAnsi="Times New Roman"/>
          <w:color w:val="000000"/>
        </w:rPr>
        <w:t xml:space="preserve">Verejný obstarávateľ si vyhradzuje právo bez akýchkoľvek sankcií odstúpiť od zmluvného vzťahu  s úspešným uchádzačom v prípade, kedy ešte nedošlo k plneniu z toho zmluvného vzťahu medzi verejným obstarávateľom a úspešným uchádzačom a výsledky administratívnej finančnej kontroly zo strany Poskytovateľa nenávratného finančného príspevku, v tomto prípade </w:t>
      </w:r>
      <w:r>
        <w:rPr>
          <w:rFonts w:ascii="Times New Roman" w:hAnsi="Times New Roman"/>
          <w:color w:val="000000"/>
        </w:rPr>
        <w:t>MK</w:t>
      </w:r>
      <w:r w:rsidRPr="002568E8">
        <w:rPr>
          <w:rFonts w:ascii="Times New Roman" w:hAnsi="Times New Roman"/>
          <w:color w:val="000000"/>
        </w:rPr>
        <w:t xml:space="preserve"> SR, neumožňujú financovanie výdavkov vzniknutých z tohto obstarávania.</w:t>
      </w:r>
    </w:p>
    <w:p w14:paraId="59AE258A" w14:textId="77777777" w:rsidR="007F3EE1" w:rsidRPr="007F3EE1" w:rsidRDefault="007F3EE1" w:rsidP="007F3EE1">
      <w:pPr>
        <w:autoSpaceDE w:val="0"/>
        <w:autoSpaceDN w:val="0"/>
        <w:spacing w:after="0" w:line="240" w:lineRule="auto"/>
        <w:jc w:val="both"/>
        <w:rPr>
          <w:rFonts w:ascii="Times New Roman" w:hAnsi="Times New Roman"/>
          <w:color w:val="000000"/>
          <w:sz w:val="24"/>
          <w:szCs w:val="24"/>
        </w:rPr>
      </w:pPr>
    </w:p>
    <w:p w14:paraId="5ACA580A" w14:textId="77777777" w:rsidR="006E28D3" w:rsidRPr="00B63144" w:rsidRDefault="006E28D3" w:rsidP="006E28D3">
      <w:pPr>
        <w:autoSpaceDE w:val="0"/>
        <w:autoSpaceDN w:val="0"/>
        <w:spacing w:after="0" w:line="240" w:lineRule="auto"/>
        <w:ind w:left="559"/>
        <w:rPr>
          <w:rFonts w:ascii="Times New Roman" w:hAnsi="Times New Roman"/>
          <w:color w:val="1F497D"/>
          <w:sz w:val="24"/>
          <w:szCs w:val="24"/>
        </w:rPr>
      </w:pPr>
    </w:p>
    <w:p w14:paraId="1FA06FF8" w14:textId="64F11AC0" w:rsidR="006E28D3" w:rsidRPr="00B63144" w:rsidRDefault="007F3EE1" w:rsidP="006E28D3">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20</w:t>
      </w:r>
      <w:r w:rsidR="006E28D3" w:rsidRPr="00B63144">
        <w:rPr>
          <w:rFonts w:ascii="Times New Roman" w:hAnsi="Times New Roman"/>
          <w:b/>
          <w:bCs/>
          <w:color w:val="000000"/>
          <w:sz w:val="24"/>
          <w:szCs w:val="24"/>
        </w:rPr>
        <w:t>. Dátum zaslania výzvy na predkladanie ponúk:</w:t>
      </w:r>
      <w:r>
        <w:rPr>
          <w:rFonts w:ascii="Times New Roman" w:hAnsi="Times New Roman"/>
          <w:b/>
          <w:bCs/>
          <w:color w:val="000000"/>
          <w:sz w:val="24"/>
          <w:szCs w:val="24"/>
        </w:rPr>
        <w:t xml:space="preserve"> 5.10.2021</w:t>
      </w:r>
    </w:p>
    <w:p w14:paraId="68F44BFE" w14:textId="77777777" w:rsidR="006E28D3" w:rsidRPr="00B63144" w:rsidRDefault="006E28D3" w:rsidP="006E28D3">
      <w:pPr>
        <w:autoSpaceDE w:val="0"/>
        <w:autoSpaceDN w:val="0"/>
        <w:spacing w:after="0" w:line="240" w:lineRule="auto"/>
        <w:rPr>
          <w:rFonts w:ascii="Times New Roman" w:hAnsi="Times New Roman"/>
          <w:color w:val="000000"/>
          <w:sz w:val="24"/>
          <w:szCs w:val="24"/>
        </w:rPr>
      </w:pPr>
    </w:p>
    <w:p w14:paraId="7F143360" w14:textId="77777777" w:rsidR="006E28D3" w:rsidRPr="00B63144" w:rsidRDefault="006E28D3" w:rsidP="006E28D3">
      <w:pPr>
        <w:spacing w:after="0" w:line="240" w:lineRule="auto"/>
        <w:rPr>
          <w:rFonts w:ascii="Times New Roman" w:eastAsia="Times New Roman" w:hAnsi="Times New Roman"/>
          <w:sz w:val="24"/>
          <w:szCs w:val="24"/>
        </w:rPr>
      </w:pPr>
    </w:p>
    <w:p w14:paraId="4503DD7D" w14:textId="5B6C7C75" w:rsidR="006E28D3" w:rsidRDefault="006E28D3" w:rsidP="006E28D3">
      <w:pPr>
        <w:spacing w:after="0" w:line="240" w:lineRule="auto"/>
        <w:rPr>
          <w:rFonts w:ascii="Times New Roman" w:eastAsia="Times New Roman" w:hAnsi="Times New Roman"/>
          <w:b/>
          <w:sz w:val="24"/>
          <w:szCs w:val="24"/>
          <w:u w:val="single"/>
        </w:rPr>
      </w:pPr>
      <w:r w:rsidRPr="00B63144">
        <w:rPr>
          <w:rFonts w:ascii="Times New Roman" w:eastAsia="Times New Roman" w:hAnsi="Times New Roman"/>
          <w:b/>
          <w:sz w:val="24"/>
          <w:szCs w:val="24"/>
          <w:u w:val="single"/>
        </w:rPr>
        <w:t>Prílohy:</w:t>
      </w:r>
    </w:p>
    <w:p w14:paraId="6BEF7C21" w14:textId="219720BC" w:rsidR="007F3EE1" w:rsidRPr="007F3EE1" w:rsidRDefault="007F3EE1" w:rsidP="007F3EE1">
      <w:pPr>
        <w:pStyle w:val="ListParagraph"/>
        <w:numPr>
          <w:ilvl w:val="0"/>
          <w:numId w:val="1"/>
        </w:numPr>
        <w:rPr>
          <w:rFonts w:ascii="Times New Roman" w:hAnsi="Times New Roman"/>
          <w:bCs/>
        </w:rPr>
      </w:pPr>
      <w:r w:rsidRPr="007F3EE1">
        <w:rPr>
          <w:rFonts w:ascii="Times New Roman" w:hAnsi="Times New Roman"/>
          <w:bCs/>
        </w:rPr>
        <w:t>Opis predmetu zákazky</w:t>
      </w:r>
    </w:p>
    <w:p w14:paraId="3DCF98E0" w14:textId="5DED8F28" w:rsidR="007F3EE1" w:rsidRPr="007F3EE1" w:rsidRDefault="007F3EE1" w:rsidP="007F3EE1">
      <w:pPr>
        <w:pStyle w:val="ListParagraph"/>
        <w:numPr>
          <w:ilvl w:val="0"/>
          <w:numId w:val="1"/>
        </w:numPr>
        <w:rPr>
          <w:rFonts w:ascii="Times New Roman" w:hAnsi="Times New Roman"/>
          <w:bCs/>
        </w:rPr>
      </w:pPr>
      <w:r w:rsidRPr="007F3EE1">
        <w:rPr>
          <w:rFonts w:ascii="Times New Roman" w:hAnsi="Times New Roman"/>
          <w:bCs/>
        </w:rPr>
        <w:t>Návrh na plnenie kritérií</w:t>
      </w:r>
    </w:p>
    <w:p w14:paraId="7D99E777" w14:textId="6D39BCBF" w:rsidR="007F3EE1" w:rsidRDefault="007F3EE1" w:rsidP="007F3EE1">
      <w:pPr>
        <w:pStyle w:val="ListParagraph"/>
        <w:numPr>
          <w:ilvl w:val="0"/>
          <w:numId w:val="1"/>
        </w:numPr>
        <w:rPr>
          <w:rFonts w:ascii="Times New Roman" w:hAnsi="Times New Roman"/>
          <w:bCs/>
        </w:rPr>
      </w:pPr>
      <w:r w:rsidRPr="007F3EE1">
        <w:rPr>
          <w:rFonts w:ascii="Times New Roman" w:hAnsi="Times New Roman"/>
          <w:bCs/>
        </w:rPr>
        <w:t>Návrh rámcovej zmluvy</w:t>
      </w:r>
      <w:r>
        <w:rPr>
          <w:rFonts w:ascii="Times New Roman" w:hAnsi="Times New Roman"/>
          <w:bCs/>
        </w:rPr>
        <w:t xml:space="preserve"> o poskytovaní služieb</w:t>
      </w:r>
    </w:p>
    <w:p w14:paraId="5B0AE991" w14:textId="77777777" w:rsidR="007F3EE1" w:rsidRDefault="007F3EE1">
      <w:pPr>
        <w:spacing w:after="160" w:line="259" w:lineRule="auto"/>
        <w:rPr>
          <w:rFonts w:ascii="Times New Roman" w:eastAsia="Times New Roman" w:hAnsi="Times New Roman" w:cs="Arial"/>
          <w:bCs/>
          <w:sz w:val="24"/>
          <w:szCs w:val="24"/>
          <w:lang w:eastAsia="cs-CZ"/>
        </w:rPr>
      </w:pPr>
      <w:r>
        <w:rPr>
          <w:rFonts w:ascii="Times New Roman" w:hAnsi="Times New Roman"/>
          <w:bCs/>
        </w:rPr>
        <w:br w:type="page"/>
      </w:r>
    </w:p>
    <w:p w14:paraId="13559862" w14:textId="3EF5C964" w:rsidR="007F3EE1" w:rsidRPr="007F3EE1" w:rsidRDefault="007F3EE1" w:rsidP="007F3EE1">
      <w:pPr>
        <w:spacing w:after="0"/>
        <w:jc w:val="right"/>
        <w:rPr>
          <w:rFonts w:ascii="Times New Roman Bold" w:hAnsi="Times New Roman Bold"/>
          <w:b/>
          <w:sz w:val="20"/>
          <w:szCs w:val="20"/>
        </w:rPr>
      </w:pPr>
      <w:r w:rsidRPr="007F3EE1">
        <w:rPr>
          <w:rFonts w:ascii="Times New Roman Bold" w:hAnsi="Times New Roman Bold"/>
          <w:b/>
          <w:sz w:val="20"/>
          <w:szCs w:val="20"/>
        </w:rPr>
        <w:lastRenderedPageBreak/>
        <w:t>Príloha č. 1</w:t>
      </w:r>
    </w:p>
    <w:p w14:paraId="70905B16" w14:textId="77777777" w:rsidR="007F3EE1" w:rsidRDefault="007F3EE1" w:rsidP="007F3EE1">
      <w:pPr>
        <w:spacing w:after="0"/>
        <w:jc w:val="center"/>
        <w:rPr>
          <w:rFonts w:ascii="Times New Roman" w:hAnsi="Times New Roman"/>
          <w:b/>
          <w:caps/>
          <w:sz w:val="24"/>
          <w:szCs w:val="24"/>
        </w:rPr>
      </w:pPr>
    </w:p>
    <w:p w14:paraId="30C38D78" w14:textId="77777777" w:rsidR="007F3EE1" w:rsidRDefault="007F3EE1" w:rsidP="007F3EE1">
      <w:pPr>
        <w:spacing w:after="0"/>
        <w:jc w:val="center"/>
        <w:rPr>
          <w:rFonts w:ascii="Times New Roman" w:hAnsi="Times New Roman"/>
          <w:b/>
          <w:caps/>
          <w:sz w:val="24"/>
          <w:szCs w:val="24"/>
        </w:rPr>
      </w:pPr>
    </w:p>
    <w:p w14:paraId="06AA26D9" w14:textId="6D034038" w:rsidR="007F3EE1" w:rsidRPr="007F3EE1" w:rsidRDefault="007F3EE1" w:rsidP="007F3EE1">
      <w:pPr>
        <w:spacing w:after="0"/>
        <w:jc w:val="center"/>
        <w:rPr>
          <w:rFonts w:ascii="Times New Roman" w:hAnsi="Times New Roman"/>
          <w:b/>
          <w:caps/>
          <w:sz w:val="24"/>
          <w:szCs w:val="24"/>
        </w:rPr>
      </w:pPr>
      <w:r w:rsidRPr="007F3EE1">
        <w:rPr>
          <w:rFonts w:ascii="Times New Roman" w:hAnsi="Times New Roman"/>
          <w:b/>
          <w:caps/>
          <w:sz w:val="24"/>
          <w:szCs w:val="24"/>
        </w:rPr>
        <w:t>Opis predmetu zákazky:</w:t>
      </w:r>
    </w:p>
    <w:p w14:paraId="48A0FE97" w14:textId="77777777" w:rsidR="007F3EE1" w:rsidRPr="007F3EE1" w:rsidRDefault="007F3EE1" w:rsidP="007F3EE1">
      <w:pPr>
        <w:spacing w:after="0"/>
        <w:jc w:val="center"/>
        <w:rPr>
          <w:rFonts w:ascii="Times New Roman" w:hAnsi="Times New Roman"/>
          <w:b/>
          <w:caps/>
          <w:sz w:val="24"/>
          <w:szCs w:val="24"/>
        </w:rPr>
      </w:pPr>
      <w:r w:rsidRPr="007F3EE1">
        <w:rPr>
          <w:rFonts w:ascii="Times New Roman" w:hAnsi="Times New Roman"/>
          <w:b/>
          <w:caps/>
          <w:sz w:val="24"/>
          <w:szCs w:val="24"/>
        </w:rPr>
        <w:t>„TLAČ A SPRACOVANIE PERIODIKA“</w:t>
      </w:r>
    </w:p>
    <w:p w14:paraId="6353C3B1" w14:textId="77777777" w:rsidR="007F3EE1" w:rsidRPr="007F3EE1" w:rsidRDefault="007F3EE1" w:rsidP="007F3EE1">
      <w:pPr>
        <w:spacing w:after="0"/>
        <w:jc w:val="center"/>
        <w:rPr>
          <w:rFonts w:ascii="Times New Roman" w:hAnsi="Times New Roman"/>
          <w:b/>
          <w:caps/>
          <w:sz w:val="24"/>
          <w:szCs w:val="24"/>
        </w:rPr>
      </w:pPr>
    </w:p>
    <w:p w14:paraId="1F87392A" w14:textId="77777777" w:rsidR="007F3EE1" w:rsidRPr="007F3EE1" w:rsidRDefault="007F3EE1" w:rsidP="007F3EE1">
      <w:pPr>
        <w:pStyle w:val="slovannadpisZsnH"/>
        <w:spacing w:before="0" w:beforeAutospacing="0" w:after="0"/>
        <w:rPr>
          <w:rFonts w:ascii="Times New Roman" w:hAnsi="Times New Roman" w:cs="Times New Roman"/>
          <w:sz w:val="24"/>
          <w:szCs w:val="24"/>
        </w:rPr>
      </w:pPr>
    </w:p>
    <w:p w14:paraId="21A8CE43" w14:textId="77777777" w:rsidR="007F3EE1" w:rsidRPr="007F3EE1" w:rsidRDefault="007F3EE1" w:rsidP="007F3EE1">
      <w:pPr>
        <w:pStyle w:val="slovannadpisZsnH"/>
        <w:spacing w:before="0" w:beforeAutospacing="0" w:after="0"/>
        <w:rPr>
          <w:rFonts w:ascii="Times New Roman" w:hAnsi="Times New Roman" w:cs="Times New Roman"/>
          <w:sz w:val="24"/>
          <w:szCs w:val="24"/>
        </w:rPr>
      </w:pPr>
      <w:r w:rsidRPr="007F3EE1">
        <w:rPr>
          <w:rFonts w:ascii="Times New Roman" w:hAnsi="Times New Roman" w:cs="Times New Roman"/>
          <w:sz w:val="24"/>
          <w:szCs w:val="24"/>
        </w:rPr>
        <w:t>Identifikácia verejného obstarávateľa</w:t>
      </w:r>
    </w:p>
    <w:p w14:paraId="63FD972F" w14:textId="77777777" w:rsidR="007F3EE1" w:rsidRPr="007F3EE1" w:rsidRDefault="007F3EE1" w:rsidP="007F3EE1">
      <w:pPr>
        <w:spacing w:after="0"/>
        <w:rPr>
          <w:rFonts w:ascii="Times New Roman" w:hAnsi="Times New Roman"/>
          <w:sz w:val="24"/>
          <w:szCs w:val="24"/>
        </w:rPr>
      </w:pPr>
      <w:r w:rsidRPr="007F3EE1">
        <w:rPr>
          <w:rFonts w:ascii="Times New Roman" w:hAnsi="Times New Roman"/>
          <w:sz w:val="24"/>
          <w:szCs w:val="24"/>
        </w:rPr>
        <w:t xml:space="preserve">Názov verejného obstarávateľa: </w:t>
      </w:r>
      <w:r w:rsidRPr="007F3EE1">
        <w:rPr>
          <w:rFonts w:ascii="Times New Roman" w:hAnsi="Times New Roman"/>
          <w:sz w:val="24"/>
          <w:szCs w:val="24"/>
        </w:rPr>
        <w:tab/>
      </w:r>
      <w:r w:rsidRPr="007F3EE1">
        <w:rPr>
          <w:rFonts w:ascii="Times New Roman" w:hAnsi="Times New Roman"/>
          <w:b/>
          <w:bCs/>
          <w:sz w:val="24"/>
          <w:szCs w:val="24"/>
          <w:u w:val="single"/>
        </w:rPr>
        <w:t>Šamorínčan</w:t>
      </w:r>
    </w:p>
    <w:p w14:paraId="129DE4C8" w14:textId="77777777" w:rsidR="007F3EE1" w:rsidRPr="007F3EE1" w:rsidRDefault="007F3EE1" w:rsidP="007F3EE1">
      <w:pPr>
        <w:spacing w:after="0"/>
        <w:rPr>
          <w:rFonts w:ascii="Times New Roman" w:hAnsi="Times New Roman"/>
          <w:sz w:val="24"/>
          <w:szCs w:val="24"/>
        </w:rPr>
      </w:pPr>
      <w:r w:rsidRPr="007F3EE1">
        <w:rPr>
          <w:rFonts w:ascii="Times New Roman" w:hAnsi="Times New Roman"/>
          <w:sz w:val="24"/>
          <w:szCs w:val="24"/>
        </w:rPr>
        <w:t>Adresa sídla/miesta podnikania:</w:t>
      </w:r>
      <w:r w:rsidRPr="007F3EE1">
        <w:rPr>
          <w:rFonts w:ascii="Times New Roman" w:hAnsi="Times New Roman"/>
          <w:sz w:val="24"/>
          <w:szCs w:val="24"/>
        </w:rPr>
        <w:tab/>
      </w:r>
      <w:r w:rsidRPr="007F3EE1">
        <w:rPr>
          <w:rFonts w:ascii="Times New Roman" w:hAnsi="Times New Roman"/>
          <w:color w:val="000000"/>
          <w:sz w:val="24"/>
          <w:szCs w:val="24"/>
        </w:rPr>
        <w:t>Veterná 1774/27, 931 01 Šamorín</w:t>
      </w:r>
    </w:p>
    <w:p w14:paraId="4E5E860D" w14:textId="6D1ED4DB" w:rsidR="007F3EE1" w:rsidRPr="007F3EE1" w:rsidRDefault="007F3EE1" w:rsidP="007F3EE1">
      <w:pPr>
        <w:spacing w:after="0"/>
        <w:rPr>
          <w:rFonts w:ascii="Times New Roman" w:hAnsi="Times New Roman"/>
          <w:sz w:val="24"/>
          <w:szCs w:val="24"/>
        </w:rPr>
      </w:pPr>
      <w:r w:rsidRPr="007F3EE1">
        <w:rPr>
          <w:rFonts w:ascii="Times New Roman" w:hAnsi="Times New Roman"/>
          <w:sz w:val="24"/>
          <w:szCs w:val="24"/>
        </w:rPr>
        <w:t xml:space="preserve">IČO: </w:t>
      </w:r>
      <w:r w:rsidRPr="007F3EE1">
        <w:rPr>
          <w:rFonts w:ascii="Times New Roman" w:hAnsi="Times New Roman"/>
          <w:sz w:val="24"/>
          <w:szCs w:val="24"/>
        </w:rPr>
        <w:tab/>
      </w:r>
      <w:r w:rsidRPr="007F3EE1">
        <w:rPr>
          <w:rFonts w:ascii="Times New Roman" w:hAnsi="Times New Roman"/>
          <w:sz w:val="24"/>
          <w:szCs w:val="24"/>
        </w:rPr>
        <w:tab/>
      </w:r>
      <w:r w:rsidRPr="007F3EE1">
        <w:rPr>
          <w:rFonts w:ascii="Times New Roman" w:hAnsi="Times New Roman"/>
          <w:sz w:val="24"/>
          <w:szCs w:val="24"/>
        </w:rPr>
        <w:tab/>
      </w:r>
      <w:r w:rsidRPr="007F3EE1">
        <w:rPr>
          <w:rFonts w:ascii="Times New Roman" w:hAnsi="Times New Roman"/>
          <w:sz w:val="24"/>
          <w:szCs w:val="24"/>
        </w:rPr>
        <w:tab/>
      </w:r>
      <w:r>
        <w:rPr>
          <w:rFonts w:ascii="Times New Roman" w:hAnsi="Times New Roman"/>
          <w:sz w:val="24"/>
          <w:szCs w:val="24"/>
        </w:rPr>
        <w:tab/>
      </w:r>
      <w:r w:rsidRPr="007F3EE1">
        <w:rPr>
          <w:rFonts w:ascii="Times New Roman" w:hAnsi="Times New Roman"/>
          <w:color w:val="000000"/>
          <w:sz w:val="24"/>
          <w:szCs w:val="24"/>
        </w:rPr>
        <w:t>42292506</w:t>
      </w:r>
    </w:p>
    <w:p w14:paraId="1B497FCF" w14:textId="77777777" w:rsidR="007F3EE1" w:rsidRPr="007F3EE1" w:rsidRDefault="007F3EE1" w:rsidP="007F3EE1">
      <w:pPr>
        <w:autoSpaceDE w:val="0"/>
        <w:autoSpaceDN w:val="0"/>
        <w:adjustRightInd w:val="0"/>
        <w:spacing w:after="0"/>
        <w:rPr>
          <w:rFonts w:ascii="Times New Roman" w:hAnsi="Times New Roman"/>
          <w:sz w:val="24"/>
          <w:szCs w:val="24"/>
        </w:rPr>
      </w:pPr>
    </w:p>
    <w:p w14:paraId="6DB8EEEE" w14:textId="77777777" w:rsidR="007F3EE1" w:rsidRPr="007F3EE1" w:rsidRDefault="007F3EE1" w:rsidP="007F3EE1">
      <w:pPr>
        <w:autoSpaceDE w:val="0"/>
        <w:autoSpaceDN w:val="0"/>
        <w:adjustRightInd w:val="0"/>
        <w:spacing w:after="0"/>
        <w:rPr>
          <w:rFonts w:ascii="Times New Roman" w:eastAsiaTheme="minorHAnsi" w:hAnsi="Times New Roman"/>
          <w:b/>
          <w:bCs/>
          <w:sz w:val="24"/>
          <w:szCs w:val="24"/>
        </w:rPr>
      </w:pPr>
      <w:r w:rsidRPr="007F3EE1">
        <w:rPr>
          <w:rFonts w:ascii="Times New Roman" w:eastAsiaTheme="minorHAnsi" w:hAnsi="Times New Roman"/>
          <w:b/>
          <w:bCs/>
          <w:sz w:val="24"/>
          <w:szCs w:val="24"/>
        </w:rPr>
        <w:t xml:space="preserve">Podrobný opis predmetu zákazky: </w:t>
      </w:r>
    </w:p>
    <w:p w14:paraId="71EB0EAE" w14:textId="77777777" w:rsidR="007F3EE1" w:rsidRPr="007F3EE1" w:rsidRDefault="007F3EE1" w:rsidP="007F3EE1">
      <w:pPr>
        <w:spacing w:after="0"/>
        <w:rPr>
          <w:rFonts w:ascii="Times New Roman" w:hAnsi="Times New Roman"/>
          <w:color w:val="000000"/>
          <w:sz w:val="24"/>
          <w:szCs w:val="24"/>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29"/>
        <w:gridCol w:w="1457"/>
        <w:gridCol w:w="5486"/>
      </w:tblGrid>
      <w:tr w:rsidR="007F3EE1" w:rsidRPr="007F3EE1" w14:paraId="1B201226" w14:textId="77777777" w:rsidTr="000C68AB">
        <w:tc>
          <w:tcPr>
            <w:tcW w:w="561" w:type="dxa"/>
            <w:vAlign w:val="center"/>
          </w:tcPr>
          <w:p w14:paraId="619F11F5" w14:textId="77777777" w:rsidR="007F3EE1" w:rsidRPr="007F3EE1" w:rsidRDefault="007F3EE1" w:rsidP="007F3EE1">
            <w:pPr>
              <w:spacing w:after="0" w:line="240" w:lineRule="auto"/>
              <w:jc w:val="center"/>
              <w:rPr>
                <w:rFonts w:ascii="Times New Roman" w:hAnsi="Times New Roman"/>
                <w:b/>
                <w:bCs/>
                <w:color w:val="000000"/>
                <w:sz w:val="24"/>
                <w:szCs w:val="24"/>
                <w:lang w:val="sk-SK"/>
              </w:rPr>
            </w:pPr>
            <w:r w:rsidRPr="007F3EE1">
              <w:rPr>
                <w:rFonts w:ascii="Times New Roman" w:hAnsi="Times New Roman"/>
                <w:b/>
                <w:bCs/>
                <w:color w:val="000000"/>
                <w:sz w:val="24"/>
                <w:szCs w:val="24"/>
                <w:lang w:val="sk-SK"/>
              </w:rPr>
              <w:t>P.č.</w:t>
            </w:r>
          </w:p>
        </w:tc>
        <w:tc>
          <w:tcPr>
            <w:tcW w:w="1362" w:type="dxa"/>
            <w:vAlign w:val="center"/>
          </w:tcPr>
          <w:p w14:paraId="2E80E1CF" w14:textId="77777777" w:rsidR="007F3EE1" w:rsidRPr="007F3EE1" w:rsidRDefault="007F3EE1" w:rsidP="007F3EE1">
            <w:pPr>
              <w:spacing w:after="0" w:line="240" w:lineRule="auto"/>
              <w:jc w:val="center"/>
              <w:rPr>
                <w:rFonts w:ascii="Times New Roman" w:hAnsi="Times New Roman"/>
                <w:b/>
                <w:bCs/>
                <w:color w:val="000000"/>
                <w:sz w:val="24"/>
                <w:szCs w:val="24"/>
                <w:lang w:val="sk-SK"/>
              </w:rPr>
            </w:pPr>
            <w:r w:rsidRPr="007F3EE1">
              <w:rPr>
                <w:rFonts w:ascii="Times New Roman" w:hAnsi="Times New Roman"/>
                <w:b/>
                <w:bCs/>
                <w:color w:val="000000"/>
                <w:sz w:val="24"/>
                <w:szCs w:val="24"/>
                <w:lang w:val="sk-SK"/>
              </w:rPr>
              <w:t>Názov položky / tovaru</w:t>
            </w:r>
          </w:p>
        </w:tc>
        <w:tc>
          <w:tcPr>
            <w:tcW w:w="1325" w:type="dxa"/>
            <w:vAlign w:val="center"/>
          </w:tcPr>
          <w:p w14:paraId="21639B11" w14:textId="77777777" w:rsidR="007F3EE1" w:rsidRPr="007F3EE1" w:rsidRDefault="007F3EE1" w:rsidP="007F3EE1">
            <w:pPr>
              <w:spacing w:after="0" w:line="240" w:lineRule="auto"/>
              <w:jc w:val="center"/>
              <w:rPr>
                <w:rFonts w:ascii="Times New Roman" w:hAnsi="Times New Roman"/>
                <w:b/>
                <w:bCs/>
                <w:color w:val="000000"/>
                <w:sz w:val="24"/>
                <w:szCs w:val="24"/>
                <w:lang w:val="sk-SK"/>
              </w:rPr>
            </w:pPr>
            <w:r w:rsidRPr="007F3EE1">
              <w:rPr>
                <w:rFonts w:ascii="Times New Roman" w:hAnsi="Times New Roman"/>
                <w:b/>
                <w:bCs/>
                <w:color w:val="000000"/>
                <w:sz w:val="24"/>
                <w:szCs w:val="24"/>
                <w:lang w:val="sk-SK"/>
              </w:rPr>
              <w:t>Požadovaný počet kusov</w:t>
            </w:r>
          </w:p>
        </w:tc>
        <w:tc>
          <w:tcPr>
            <w:tcW w:w="5812" w:type="dxa"/>
            <w:vAlign w:val="center"/>
          </w:tcPr>
          <w:p w14:paraId="05409EFD" w14:textId="77777777" w:rsidR="007F3EE1" w:rsidRPr="007F3EE1" w:rsidRDefault="007F3EE1" w:rsidP="007F3EE1">
            <w:pPr>
              <w:spacing w:after="0" w:line="240" w:lineRule="auto"/>
              <w:jc w:val="center"/>
              <w:rPr>
                <w:rFonts w:ascii="Times New Roman" w:hAnsi="Times New Roman"/>
                <w:b/>
                <w:bCs/>
                <w:color w:val="000000"/>
                <w:sz w:val="24"/>
                <w:szCs w:val="24"/>
                <w:lang w:val="sk-SK"/>
              </w:rPr>
            </w:pPr>
            <w:r w:rsidRPr="007F3EE1">
              <w:rPr>
                <w:rFonts w:ascii="Times New Roman" w:hAnsi="Times New Roman"/>
                <w:b/>
                <w:bCs/>
                <w:color w:val="000000"/>
                <w:sz w:val="24"/>
                <w:szCs w:val="24"/>
                <w:lang w:val="sk-SK"/>
              </w:rPr>
              <w:t>Opis (alebo ekvivalent, kde je to možné)</w:t>
            </w:r>
          </w:p>
        </w:tc>
      </w:tr>
      <w:tr w:rsidR="007F3EE1" w:rsidRPr="007F3EE1" w14:paraId="51A90166" w14:textId="77777777" w:rsidTr="007F3EE1">
        <w:tc>
          <w:tcPr>
            <w:tcW w:w="561" w:type="dxa"/>
            <w:vAlign w:val="center"/>
          </w:tcPr>
          <w:p w14:paraId="38650529" w14:textId="77777777" w:rsidR="007F3EE1" w:rsidRPr="007F3EE1" w:rsidRDefault="007F3EE1" w:rsidP="007F3EE1">
            <w:pPr>
              <w:spacing w:after="0" w:line="240" w:lineRule="auto"/>
              <w:jc w:val="center"/>
              <w:rPr>
                <w:rFonts w:ascii="Times New Roman" w:hAnsi="Times New Roman"/>
                <w:color w:val="000000"/>
                <w:sz w:val="24"/>
                <w:szCs w:val="24"/>
                <w:lang w:val="sk-SK"/>
              </w:rPr>
            </w:pPr>
            <w:r w:rsidRPr="007F3EE1">
              <w:rPr>
                <w:rFonts w:ascii="Times New Roman" w:hAnsi="Times New Roman"/>
                <w:color w:val="000000"/>
                <w:sz w:val="24"/>
                <w:szCs w:val="24"/>
                <w:lang w:val="sk-SK"/>
              </w:rPr>
              <w:t>1.</w:t>
            </w:r>
          </w:p>
        </w:tc>
        <w:tc>
          <w:tcPr>
            <w:tcW w:w="1362" w:type="dxa"/>
            <w:vAlign w:val="center"/>
          </w:tcPr>
          <w:p w14:paraId="1683C911" w14:textId="77777777" w:rsidR="007F3EE1" w:rsidRPr="007F3EE1" w:rsidRDefault="007F3EE1" w:rsidP="007F3EE1">
            <w:pPr>
              <w:spacing w:after="0" w:line="240" w:lineRule="auto"/>
              <w:rPr>
                <w:rFonts w:ascii="Times New Roman" w:hAnsi="Times New Roman"/>
                <w:color w:val="000000"/>
                <w:sz w:val="24"/>
                <w:szCs w:val="24"/>
                <w:lang w:val="sk-SK"/>
              </w:rPr>
            </w:pPr>
            <w:r w:rsidRPr="007F3EE1">
              <w:rPr>
                <w:rFonts w:ascii="Times New Roman" w:hAnsi="Times New Roman"/>
                <w:color w:val="000000"/>
                <w:sz w:val="24"/>
                <w:szCs w:val="24"/>
                <w:lang w:val="sk-SK"/>
              </w:rPr>
              <w:t>Tlač a spracovanie periodika</w:t>
            </w:r>
          </w:p>
        </w:tc>
        <w:tc>
          <w:tcPr>
            <w:tcW w:w="1325" w:type="dxa"/>
            <w:vAlign w:val="center"/>
          </w:tcPr>
          <w:p w14:paraId="58C55C7A" w14:textId="77777777" w:rsidR="007F3EE1" w:rsidRPr="007F3EE1" w:rsidRDefault="007F3EE1" w:rsidP="007F3EE1">
            <w:pPr>
              <w:spacing w:after="0" w:line="240" w:lineRule="auto"/>
              <w:jc w:val="center"/>
              <w:rPr>
                <w:rFonts w:ascii="Times New Roman" w:hAnsi="Times New Roman"/>
                <w:color w:val="000000"/>
                <w:sz w:val="24"/>
                <w:szCs w:val="24"/>
                <w:lang w:val="sk-SK"/>
              </w:rPr>
            </w:pPr>
            <w:r w:rsidRPr="007F3EE1">
              <w:rPr>
                <w:rFonts w:ascii="Times New Roman" w:hAnsi="Times New Roman"/>
                <w:color w:val="000000"/>
                <w:sz w:val="24"/>
                <w:szCs w:val="24"/>
                <w:lang w:val="sk-SK"/>
              </w:rPr>
              <w:t>1</w:t>
            </w:r>
          </w:p>
        </w:tc>
        <w:tc>
          <w:tcPr>
            <w:tcW w:w="5812" w:type="dxa"/>
            <w:vAlign w:val="center"/>
          </w:tcPr>
          <w:p w14:paraId="2679A337" w14:textId="77777777" w:rsidR="007F3EE1" w:rsidRPr="007F3EE1" w:rsidRDefault="007F3EE1" w:rsidP="007F3EE1">
            <w:pPr>
              <w:spacing w:after="0" w:line="240" w:lineRule="auto"/>
              <w:jc w:val="both"/>
              <w:rPr>
                <w:rFonts w:ascii="Times New Roman" w:hAnsi="Times New Roman"/>
                <w:color w:val="000000"/>
                <w:sz w:val="24"/>
                <w:szCs w:val="24"/>
                <w:lang w:val="sk-SK"/>
              </w:rPr>
            </w:pPr>
            <w:r w:rsidRPr="007F3EE1">
              <w:rPr>
                <w:rFonts w:ascii="Times New Roman" w:hAnsi="Times New Roman"/>
                <w:color w:val="000000"/>
                <w:sz w:val="24"/>
                <w:szCs w:val="24"/>
                <w:lang w:val="sk-SK"/>
              </w:rPr>
              <w:t xml:space="preserve">Min. parametre (alebo ekvivalent): </w:t>
            </w:r>
          </w:p>
          <w:p w14:paraId="2377483A" w14:textId="77777777" w:rsidR="007F3EE1" w:rsidRPr="007F3EE1" w:rsidRDefault="007F3EE1" w:rsidP="007F3EE1">
            <w:pPr>
              <w:spacing w:after="0" w:line="240" w:lineRule="auto"/>
              <w:rPr>
                <w:rFonts w:ascii="Times New Roman" w:hAnsi="Times New Roman"/>
                <w:color w:val="000000"/>
                <w:sz w:val="24"/>
                <w:szCs w:val="24"/>
                <w:lang w:val="sk-SK"/>
              </w:rPr>
            </w:pPr>
            <w:r w:rsidRPr="007F3EE1">
              <w:rPr>
                <w:rFonts w:ascii="Times New Roman" w:hAnsi="Times New Roman"/>
                <w:b/>
                <w:bCs/>
                <w:color w:val="000000"/>
                <w:sz w:val="24"/>
                <w:szCs w:val="24"/>
                <w:lang w:val="sk-SK"/>
              </w:rPr>
              <w:t>1. REGISTRÁCIA TITULU</w:t>
            </w:r>
            <w:r w:rsidRPr="007F3EE1">
              <w:rPr>
                <w:rFonts w:ascii="Times New Roman" w:hAnsi="Times New Roman"/>
                <w:color w:val="000000"/>
                <w:sz w:val="24"/>
                <w:szCs w:val="24"/>
                <w:lang w:val="sk-SK"/>
              </w:rPr>
              <w:t xml:space="preserve">- „NOVINY I/63“ - EV 5433/16 </w:t>
            </w:r>
          </w:p>
          <w:p w14:paraId="321AAB58" w14:textId="77777777" w:rsidR="007F3EE1" w:rsidRPr="007F3EE1" w:rsidRDefault="007F3EE1" w:rsidP="007F3EE1">
            <w:pPr>
              <w:spacing w:after="0" w:line="240" w:lineRule="auto"/>
              <w:rPr>
                <w:rFonts w:ascii="Times New Roman" w:hAnsi="Times New Roman"/>
                <w:color w:val="000000"/>
                <w:sz w:val="24"/>
                <w:szCs w:val="24"/>
                <w:lang w:val="sk-SK"/>
              </w:rPr>
            </w:pPr>
            <w:r w:rsidRPr="007F3EE1">
              <w:rPr>
                <w:rFonts w:ascii="Times New Roman" w:hAnsi="Times New Roman"/>
                <w:b/>
                <w:bCs/>
                <w:color w:val="000000"/>
                <w:sz w:val="24"/>
                <w:szCs w:val="24"/>
                <w:lang w:val="sk-SK"/>
              </w:rPr>
              <w:t>2. GRAFICKÉ PRÁCE</w:t>
            </w:r>
            <w:r w:rsidRPr="007F3EE1">
              <w:rPr>
                <w:rFonts w:ascii="Times New Roman" w:hAnsi="Times New Roman"/>
                <w:color w:val="000000"/>
                <w:sz w:val="24"/>
                <w:szCs w:val="24"/>
                <w:lang w:val="sk-SK"/>
              </w:rPr>
              <w:t xml:space="preserve"> - návrh loga, - návrh layout/dizajnu magazínu, - štvrťročné zalamovanie magazine</w:t>
            </w:r>
          </w:p>
          <w:p w14:paraId="442C1361" w14:textId="77777777" w:rsidR="007F3EE1" w:rsidRPr="007F3EE1" w:rsidRDefault="007F3EE1" w:rsidP="007F3EE1">
            <w:pPr>
              <w:spacing w:after="0" w:line="240" w:lineRule="auto"/>
              <w:rPr>
                <w:rFonts w:ascii="Times New Roman" w:hAnsi="Times New Roman"/>
                <w:color w:val="000000"/>
                <w:sz w:val="24"/>
                <w:szCs w:val="24"/>
                <w:lang w:val="sk-SK"/>
              </w:rPr>
            </w:pPr>
            <w:r w:rsidRPr="007F3EE1">
              <w:rPr>
                <w:rFonts w:ascii="Times New Roman" w:hAnsi="Times New Roman"/>
                <w:b/>
                <w:bCs/>
                <w:color w:val="000000"/>
                <w:sz w:val="24"/>
                <w:szCs w:val="24"/>
                <w:lang w:val="sk-SK"/>
              </w:rPr>
              <w:t>3. PREDPOKLADANÝ POČET HODÍN GRAFICKÝCH PRÁC</w:t>
            </w:r>
            <w:r w:rsidRPr="007F3EE1">
              <w:rPr>
                <w:rFonts w:ascii="Times New Roman" w:hAnsi="Times New Roman"/>
                <w:color w:val="000000"/>
                <w:sz w:val="24"/>
                <w:szCs w:val="24"/>
                <w:lang w:val="sk-SK"/>
              </w:rPr>
              <w:t xml:space="preserve"> - návrh loga: 48 hodín, - návrh layout/dizajnu magazine: 120 hodín - zalamovanie magazínu: 4x 72 hodín, 288 hodín</w:t>
            </w:r>
          </w:p>
          <w:p w14:paraId="69F043DB" w14:textId="77777777" w:rsidR="007F3EE1" w:rsidRPr="007F3EE1" w:rsidRDefault="007F3EE1" w:rsidP="007F3EE1">
            <w:pPr>
              <w:spacing w:after="0" w:line="240" w:lineRule="auto"/>
              <w:rPr>
                <w:rFonts w:ascii="Times New Roman" w:hAnsi="Times New Roman"/>
                <w:color w:val="000000"/>
                <w:sz w:val="24"/>
                <w:szCs w:val="24"/>
                <w:lang w:val="sk-SK"/>
              </w:rPr>
            </w:pPr>
            <w:r w:rsidRPr="007F3EE1">
              <w:rPr>
                <w:rFonts w:ascii="Times New Roman" w:hAnsi="Times New Roman"/>
                <w:b/>
                <w:bCs/>
                <w:color w:val="000000"/>
                <w:sz w:val="24"/>
                <w:szCs w:val="24"/>
                <w:lang w:val="sk-SK"/>
              </w:rPr>
              <w:t>4. PARAMETRE TLAČE</w:t>
            </w:r>
            <w:r w:rsidRPr="007F3EE1">
              <w:rPr>
                <w:rFonts w:ascii="Times New Roman" w:hAnsi="Times New Roman"/>
                <w:color w:val="000000"/>
                <w:sz w:val="24"/>
                <w:szCs w:val="24"/>
                <w:lang w:val="sk-SK"/>
              </w:rPr>
              <w:t xml:space="preserve"> - formát: A4, - rozsah: 12 strán vnútro + 4 strany obálka, - farba: vnútro 4+4, obálka 4+4, - papier: vnútro 100 g ONM, obálka 170 g ONL bez povrchovej úpravy, - väzba: V1, - štvrťročný náklad: 14 000 ks </w:t>
            </w:r>
          </w:p>
          <w:p w14:paraId="41681DAC" w14:textId="77777777" w:rsidR="007F3EE1" w:rsidRPr="007F3EE1" w:rsidRDefault="007F3EE1" w:rsidP="007F3EE1">
            <w:pPr>
              <w:spacing w:after="0" w:line="240" w:lineRule="auto"/>
              <w:rPr>
                <w:rFonts w:ascii="Times New Roman" w:hAnsi="Times New Roman"/>
                <w:color w:val="000000"/>
                <w:sz w:val="24"/>
                <w:szCs w:val="24"/>
                <w:lang w:val="sk-SK"/>
              </w:rPr>
            </w:pPr>
            <w:r w:rsidRPr="007F3EE1">
              <w:rPr>
                <w:rFonts w:ascii="Times New Roman" w:hAnsi="Times New Roman"/>
                <w:b/>
                <w:bCs/>
                <w:color w:val="000000"/>
                <w:sz w:val="24"/>
                <w:szCs w:val="24"/>
                <w:lang w:val="sk-SK"/>
              </w:rPr>
              <w:t>5. DODANIE</w:t>
            </w:r>
            <w:r w:rsidRPr="007F3EE1">
              <w:rPr>
                <w:rFonts w:ascii="Times New Roman" w:hAnsi="Times New Roman"/>
                <w:color w:val="000000"/>
                <w:sz w:val="24"/>
                <w:szCs w:val="24"/>
                <w:lang w:val="sk-SK"/>
              </w:rPr>
              <w:t xml:space="preserve"> - do dvoch týždňov od dodania podkladov, </w:t>
            </w:r>
          </w:p>
          <w:p w14:paraId="524725A7" w14:textId="77777777" w:rsidR="007F3EE1" w:rsidRPr="007F3EE1" w:rsidRDefault="007F3EE1" w:rsidP="007F3EE1">
            <w:pPr>
              <w:spacing w:after="0" w:line="240" w:lineRule="auto"/>
              <w:rPr>
                <w:rFonts w:ascii="Times New Roman" w:hAnsi="Times New Roman"/>
                <w:color w:val="000000"/>
                <w:sz w:val="24"/>
                <w:szCs w:val="24"/>
                <w:lang w:val="sk-SK"/>
              </w:rPr>
            </w:pPr>
            <w:r w:rsidRPr="007F3EE1">
              <w:rPr>
                <w:rFonts w:ascii="Times New Roman" w:hAnsi="Times New Roman"/>
                <w:b/>
                <w:bCs/>
                <w:color w:val="000000"/>
                <w:sz w:val="24"/>
                <w:szCs w:val="24"/>
                <w:lang w:val="sk-SK"/>
              </w:rPr>
              <w:t>6. DISTRIBÚCIA</w:t>
            </w:r>
            <w:r w:rsidRPr="007F3EE1">
              <w:rPr>
                <w:rFonts w:ascii="Times New Roman" w:hAnsi="Times New Roman"/>
                <w:color w:val="000000"/>
                <w:sz w:val="24"/>
                <w:szCs w:val="24"/>
                <w:lang w:val="sk-SK"/>
              </w:rPr>
              <w:t xml:space="preserve"> - distribučný kanál: Slovenská pošta, a.s. (alebo ekvivalent), - počet schránok: 13 235 ks, - zoznam obcí: Šamorín, Kvetoslavov, Hviezdoslavov, Miloslavov, Hamuliakovo, Kalinkovo, Dunajská Lužná, Rovinka, Veľká Paka; </w:t>
            </w:r>
          </w:p>
          <w:p w14:paraId="0E7C4D2A" w14:textId="77777777" w:rsidR="007F3EE1" w:rsidRPr="007F3EE1" w:rsidRDefault="007F3EE1" w:rsidP="007F3EE1">
            <w:pPr>
              <w:spacing w:after="0" w:line="240" w:lineRule="auto"/>
              <w:rPr>
                <w:rFonts w:ascii="Times New Roman" w:hAnsi="Times New Roman"/>
                <w:color w:val="000000"/>
                <w:sz w:val="24"/>
                <w:szCs w:val="24"/>
                <w:highlight w:val="yellow"/>
                <w:lang w:val="sk-SK"/>
              </w:rPr>
            </w:pPr>
            <w:r w:rsidRPr="007F3EE1">
              <w:rPr>
                <w:rFonts w:ascii="Times New Roman" w:hAnsi="Times New Roman"/>
                <w:b/>
                <w:bCs/>
                <w:color w:val="000000"/>
                <w:sz w:val="24"/>
                <w:szCs w:val="24"/>
                <w:lang w:val="sk-SK"/>
              </w:rPr>
              <w:t>7. DOHĽAD NAD DODRŽIAVANÍM POVINNOSTÍ O PERIODICKEJ TLAČI</w:t>
            </w:r>
            <w:r w:rsidRPr="007F3EE1">
              <w:rPr>
                <w:rFonts w:ascii="Times New Roman" w:hAnsi="Times New Roman"/>
                <w:color w:val="000000"/>
                <w:sz w:val="24"/>
                <w:szCs w:val="24"/>
                <w:lang w:val="sk-SK"/>
              </w:rPr>
              <w:t xml:space="preserve"> - zákon č. 167/2008 Z. z. (najmä § 6 ods. 2, § 11 ods. 8, § 11 ods. 11 písm. b) a zákon č. 212/1997 Z. z. (§ 3, príloha č. 1), - dodržanie povinných údajov uvedených v tlačenom periodiku, - zaslanie povinných výtlačkov po vydaní, - oznamovacia povinnosť.</w:t>
            </w:r>
          </w:p>
        </w:tc>
      </w:tr>
    </w:tbl>
    <w:p w14:paraId="5BA78849" w14:textId="77777777" w:rsidR="007F3EE1" w:rsidRPr="007F3EE1" w:rsidRDefault="007F3EE1" w:rsidP="007F3EE1">
      <w:pPr>
        <w:spacing w:after="0"/>
        <w:rPr>
          <w:rFonts w:ascii="Times New Roman" w:hAnsi="Times New Roman"/>
          <w:color w:val="000000"/>
          <w:sz w:val="24"/>
          <w:szCs w:val="24"/>
        </w:rPr>
      </w:pPr>
    </w:p>
    <w:p w14:paraId="45243761" w14:textId="77777777" w:rsidR="007F3EE1" w:rsidRPr="007F3EE1" w:rsidRDefault="007F3EE1" w:rsidP="007F3EE1">
      <w:pPr>
        <w:pStyle w:val="Default"/>
        <w:rPr>
          <w:b/>
          <w:bCs/>
          <w:color w:val="auto"/>
        </w:rPr>
      </w:pPr>
    </w:p>
    <w:p w14:paraId="196D5C6E" w14:textId="53925D24" w:rsidR="007F3EE1" w:rsidRPr="007F3EE1" w:rsidRDefault="007F3EE1" w:rsidP="007F3EE1">
      <w:pPr>
        <w:autoSpaceDE w:val="0"/>
        <w:autoSpaceDN w:val="0"/>
        <w:adjustRightInd w:val="0"/>
        <w:spacing w:after="0"/>
        <w:rPr>
          <w:rFonts w:ascii="Times New Roman" w:hAnsi="Times New Roman"/>
          <w:b/>
          <w:bCs/>
          <w:sz w:val="24"/>
          <w:szCs w:val="24"/>
        </w:rPr>
      </w:pPr>
      <w:r w:rsidRPr="007F3EE1">
        <w:rPr>
          <w:rFonts w:ascii="Times New Roman" w:hAnsi="Times New Roman"/>
          <w:b/>
          <w:bCs/>
          <w:sz w:val="24"/>
          <w:szCs w:val="24"/>
        </w:rPr>
        <w:lastRenderedPageBreak/>
        <w:t xml:space="preserve">Požadované súvisiace služby s dodaním predmetu zákazky: </w:t>
      </w:r>
      <w:r w:rsidRPr="007F3EE1">
        <w:rPr>
          <w:rFonts w:ascii="Times New Roman" w:hAnsi="Times New Roman"/>
          <w:sz w:val="24"/>
          <w:szCs w:val="24"/>
        </w:rPr>
        <w:t>v zmysle zmluvy</w:t>
      </w:r>
    </w:p>
    <w:p w14:paraId="137FB9C9" w14:textId="77777777" w:rsidR="007F3EE1" w:rsidRPr="007F3EE1" w:rsidRDefault="007F3EE1" w:rsidP="007F3EE1">
      <w:pPr>
        <w:autoSpaceDE w:val="0"/>
        <w:autoSpaceDN w:val="0"/>
        <w:adjustRightInd w:val="0"/>
        <w:spacing w:after="0"/>
        <w:rPr>
          <w:rFonts w:ascii="Times New Roman" w:hAnsi="Times New Roman"/>
          <w:sz w:val="24"/>
          <w:szCs w:val="24"/>
        </w:rPr>
      </w:pPr>
    </w:p>
    <w:p w14:paraId="78BCCD87" w14:textId="4E599138" w:rsidR="007F3EE1" w:rsidRPr="007F3EE1" w:rsidRDefault="007F3EE1" w:rsidP="007F3EE1">
      <w:pPr>
        <w:autoSpaceDE w:val="0"/>
        <w:autoSpaceDN w:val="0"/>
        <w:adjustRightInd w:val="0"/>
        <w:spacing w:after="0"/>
        <w:rPr>
          <w:rFonts w:ascii="Times New Roman" w:hAnsi="Times New Roman"/>
          <w:sz w:val="24"/>
          <w:szCs w:val="24"/>
        </w:rPr>
      </w:pPr>
      <w:r w:rsidRPr="007F3EE1">
        <w:rPr>
          <w:rFonts w:ascii="Times New Roman" w:hAnsi="Times New Roman"/>
          <w:b/>
          <w:bCs/>
          <w:sz w:val="24"/>
          <w:szCs w:val="24"/>
        </w:rPr>
        <w:t xml:space="preserve">Miesto/miesta dodania: </w:t>
      </w:r>
      <w:r w:rsidRPr="007F3EE1">
        <w:rPr>
          <w:rFonts w:ascii="Times New Roman" w:hAnsi="Times New Roman"/>
          <w:sz w:val="24"/>
          <w:szCs w:val="24"/>
        </w:rPr>
        <w:t>Sídlo verejného obstarávania</w:t>
      </w:r>
      <w:r>
        <w:rPr>
          <w:rFonts w:ascii="Times New Roman" w:hAnsi="Times New Roman"/>
          <w:sz w:val="24"/>
          <w:szCs w:val="24"/>
        </w:rPr>
        <w:t xml:space="preserve"> resp. v závislosti od jednotlivých plnení</w:t>
      </w:r>
    </w:p>
    <w:p w14:paraId="7E25A6E8" w14:textId="77777777" w:rsidR="007F3EE1" w:rsidRPr="007F3EE1" w:rsidRDefault="007F3EE1" w:rsidP="007F3EE1">
      <w:pPr>
        <w:spacing w:after="0"/>
        <w:rPr>
          <w:rFonts w:ascii="Times New Roman" w:hAnsi="Times New Roman"/>
          <w:sz w:val="24"/>
          <w:szCs w:val="24"/>
        </w:rPr>
      </w:pPr>
    </w:p>
    <w:p w14:paraId="408FD4BF" w14:textId="073FC679" w:rsidR="007F3EE1" w:rsidRPr="007F3EE1" w:rsidRDefault="007F3EE1" w:rsidP="007F3EE1">
      <w:pPr>
        <w:autoSpaceDE w:val="0"/>
        <w:autoSpaceDN w:val="0"/>
        <w:adjustRightInd w:val="0"/>
        <w:spacing w:after="0"/>
        <w:rPr>
          <w:rFonts w:ascii="Times New Roman" w:hAnsi="Times New Roman"/>
          <w:sz w:val="24"/>
          <w:szCs w:val="24"/>
        </w:rPr>
      </w:pPr>
      <w:r w:rsidRPr="007F3EE1">
        <w:rPr>
          <w:rFonts w:ascii="Times New Roman" w:hAnsi="Times New Roman"/>
          <w:b/>
          <w:bCs/>
          <w:sz w:val="24"/>
          <w:szCs w:val="24"/>
        </w:rPr>
        <w:t xml:space="preserve">Lehota dodania tovaru: </w:t>
      </w:r>
      <w:r w:rsidRPr="007F3EE1">
        <w:rPr>
          <w:rFonts w:ascii="Times New Roman" w:hAnsi="Times New Roman"/>
          <w:sz w:val="24"/>
          <w:szCs w:val="24"/>
        </w:rPr>
        <w:t>V zmysle špecifikácie</w:t>
      </w:r>
    </w:p>
    <w:p w14:paraId="68E17E7F" w14:textId="77777777" w:rsidR="007F3EE1" w:rsidRPr="007F3EE1" w:rsidRDefault="007F3EE1" w:rsidP="007F3EE1">
      <w:pPr>
        <w:autoSpaceDE w:val="0"/>
        <w:autoSpaceDN w:val="0"/>
        <w:adjustRightInd w:val="0"/>
        <w:spacing w:after="0"/>
        <w:rPr>
          <w:rFonts w:ascii="Times New Roman" w:hAnsi="Times New Roman"/>
          <w:sz w:val="24"/>
          <w:szCs w:val="24"/>
        </w:rPr>
      </w:pPr>
    </w:p>
    <w:p w14:paraId="0B46B98F" w14:textId="41639C74" w:rsidR="007F3EE1" w:rsidRDefault="007F3EE1" w:rsidP="007F3EE1">
      <w:pPr>
        <w:autoSpaceDE w:val="0"/>
        <w:autoSpaceDN w:val="0"/>
        <w:adjustRightInd w:val="0"/>
        <w:spacing w:after="0"/>
        <w:rPr>
          <w:rFonts w:ascii="Times New Roman" w:hAnsi="Times New Roman"/>
          <w:sz w:val="24"/>
          <w:szCs w:val="24"/>
        </w:rPr>
      </w:pPr>
      <w:r w:rsidRPr="007F3EE1">
        <w:rPr>
          <w:rFonts w:ascii="Times New Roman" w:hAnsi="Times New Roman"/>
          <w:b/>
          <w:bCs/>
          <w:sz w:val="24"/>
          <w:szCs w:val="24"/>
        </w:rPr>
        <w:t>Splatnosť faktúry:</w:t>
      </w:r>
      <w:r>
        <w:rPr>
          <w:rFonts w:ascii="Times New Roman" w:hAnsi="Times New Roman"/>
          <w:b/>
          <w:bCs/>
          <w:sz w:val="24"/>
          <w:szCs w:val="24"/>
        </w:rPr>
        <w:t xml:space="preserve"> </w:t>
      </w:r>
      <w:r>
        <w:rPr>
          <w:rFonts w:ascii="Times New Roman" w:hAnsi="Times New Roman"/>
          <w:sz w:val="24"/>
          <w:szCs w:val="24"/>
        </w:rPr>
        <w:t>v zmysle zmluvy</w:t>
      </w:r>
    </w:p>
    <w:p w14:paraId="2575F638" w14:textId="77777777" w:rsidR="007F3EE1" w:rsidRDefault="007F3EE1">
      <w:pPr>
        <w:spacing w:after="160" w:line="259" w:lineRule="auto"/>
        <w:rPr>
          <w:rFonts w:ascii="Times New Roman" w:hAnsi="Times New Roman"/>
          <w:sz w:val="24"/>
          <w:szCs w:val="24"/>
        </w:rPr>
      </w:pPr>
      <w:r>
        <w:rPr>
          <w:rFonts w:ascii="Times New Roman" w:hAnsi="Times New Roman"/>
          <w:sz w:val="24"/>
          <w:szCs w:val="24"/>
        </w:rPr>
        <w:br w:type="page"/>
      </w:r>
    </w:p>
    <w:p w14:paraId="4E4C3B67" w14:textId="77777777" w:rsidR="007F3EE1" w:rsidRPr="007F3EE1" w:rsidRDefault="007F3EE1" w:rsidP="007F3EE1">
      <w:pPr>
        <w:spacing w:after="0" w:line="240" w:lineRule="auto"/>
        <w:jc w:val="right"/>
        <w:rPr>
          <w:rFonts w:ascii="Times New Roman" w:hAnsi="Times New Roman"/>
          <w:sz w:val="24"/>
          <w:szCs w:val="24"/>
        </w:rPr>
      </w:pPr>
      <w:r w:rsidRPr="007F3EE1">
        <w:rPr>
          <w:rFonts w:ascii="Times New Roman" w:hAnsi="Times New Roman"/>
          <w:sz w:val="24"/>
          <w:szCs w:val="24"/>
        </w:rPr>
        <w:lastRenderedPageBreak/>
        <w:t>Príloha č. 2</w:t>
      </w:r>
    </w:p>
    <w:p w14:paraId="5D8FC5AB" w14:textId="77777777" w:rsidR="007F3EE1" w:rsidRPr="007F3EE1" w:rsidRDefault="007F3EE1" w:rsidP="007F3EE1">
      <w:pPr>
        <w:autoSpaceDE w:val="0"/>
        <w:autoSpaceDN w:val="0"/>
        <w:adjustRightInd w:val="0"/>
        <w:spacing w:after="0" w:line="240" w:lineRule="auto"/>
        <w:jc w:val="center"/>
        <w:rPr>
          <w:rFonts w:ascii="Times New Roman" w:hAnsi="Times New Roman"/>
          <w:b/>
          <w:bCs/>
          <w:sz w:val="24"/>
          <w:szCs w:val="24"/>
        </w:rPr>
      </w:pPr>
    </w:p>
    <w:p w14:paraId="6F9F167F" w14:textId="77777777" w:rsidR="007F3EE1" w:rsidRPr="007F3EE1" w:rsidRDefault="007F3EE1" w:rsidP="007F3EE1">
      <w:pPr>
        <w:autoSpaceDE w:val="0"/>
        <w:autoSpaceDN w:val="0"/>
        <w:adjustRightInd w:val="0"/>
        <w:spacing w:after="0" w:line="240" w:lineRule="auto"/>
        <w:jc w:val="center"/>
        <w:rPr>
          <w:rFonts w:ascii="Times New Roman" w:hAnsi="Times New Roman"/>
          <w:b/>
          <w:bCs/>
          <w:sz w:val="24"/>
          <w:szCs w:val="24"/>
        </w:rPr>
      </w:pPr>
      <w:r w:rsidRPr="007F3EE1">
        <w:rPr>
          <w:rFonts w:ascii="Times New Roman" w:hAnsi="Times New Roman"/>
          <w:b/>
          <w:bCs/>
          <w:sz w:val="24"/>
          <w:szCs w:val="24"/>
        </w:rPr>
        <w:t>NÁVRH UCHÁDZAČA</w:t>
      </w:r>
    </w:p>
    <w:p w14:paraId="452EFD1F" w14:textId="77777777" w:rsidR="007F3EE1" w:rsidRPr="007F3EE1" w:rsidRDefault="007F3EE1" w:rsidP="007F3EE1">
      <w:pPr>
        <w:autoSpaceDE w:val="0"/>
        <w:autoSpaceDN w:val="0"/>
        <w:adjustRightInd w:val="0"/>
        <w:spacing w:after="0" w:line="240" w:lineRule="auto"/>
        <w:jc w:val="center"/>
        <w:rPr>
          <w:rFonts w:ascii="Times New Roman" w:hAnsi="Times New Roman"/>
          <w:b/>
          <w:bCs/>
          <w:sz w:val="24"/>
          <w:szCs w:val="24"/>
        </w:rPr>
      </w:pPr>
      <w:r w:rsidRPr="007F3EE1">
        <w:rPr>
          <w:rFonts w:ascii="Times New Roman" w:hAnsi="Times New Roman"/>
          <w:b/>
          <w:bCs/>
          <w:sz w:val="24"/>
          <w:szCs w:val="24"/>
        </w:rPr>
        <w:t>NA PLNENIE KRITÉRIÍ  A CENOVÁ TABUĽKA</w:t>
      </w:r>
      <w:r w:rsidRPr="007F3EE1">
        <w:rPr>
          <w:rFonts w:ascii="Times New Roman" w:hAnsi="Times New Roman"/>
          <w:sz w:val="24"/>
          <w:szCs w:val="24"/>
        </w:rPr>
        <w:t xml:space="preserve"> </w:t>
      </w:r>
    </w:p>
    <w:p w14:paraId="36B1792F" w14:textId="77777777" w:rsidR="007F3EE1" w:rsidRPr="007F3EE1" w:rsidRDefault="007F3EE1" w:rsidP="007F3EE1">
      <w:pPr>
        <w:autoSpaceDE w:val="0"/>
        <w:autoSpaceDN w:val="0"/>
        <w:adjustRightInd w:val="0"/>
        <w:spacing w:after="0" w:line="240" w:lineRule="auto"/>
        <w:jc w:val="center"/>
        <w:rPr>
          <w:rFonts w:ascii="Times New Roman" w:hAnsi="Times New Roman"/>
          <w:b/>
          <w:bCs/>
          <w:i/>
          <w:iCs/>
          <w:sz w:val="24"/>
          <w:szCs w:val="24"/>
        </w:rPr>
      </w:pPr>
      <w:r w:rsidRPr="007F3EE1">
        <w:rPr>
          <w:rFonts w:ascii="Times New Roman" w:hAnsi="Times New Roman"/>
          <w:b/>
          <w:bCs/>
          <w:sz w:val="24"/>
          <w:szCs w:val="24"/>
        </w:rPr>
        <w:t xml:space="preserve">Názov zákazky: </w:t>
      </w:r>
      <w:r w:rsidRPr="007F3EE1">
        <w:rPr>
          <w:rFonts w:ascii="Times New Roman" w:hAnsi="Times New Roman"/>
          <w:b/>
          <w:bCs/>
          <w:i/>
          <w:iCs/>
          <w:sz w:val="24"/>
          <w:szCs w:val="24"/>
        </w:rPr>
        <w:t>„</w:t>
      </w:r>
      <w:r w:rsidRPr="007F3EE1">
        <w:rPr>
          <w:rFonts w:ascii="Times New Roman" w:hAnsi="Times New Roman"/>
          <w:b/>
          <w:bCs/>
          <w:sz w:val="24"/>
          <w:szCs w:val="24"/>
        </w:rPr>
        <w:t>Tlač a spracovanie periodika</w:t>
      </w:r>
      <w:r w:rsidRPr="007F3EE1">
        <w:rPr>
          <w:rFonts w:ascii="Times New Roman" w:hAnsi="Times New Roman"/>
          <w:b/>
          <w:bCs/>
          <w:i/>
          <w:iCs/>
          <w:sz w:val="24"/>
          <w:szCs w:val="24"/>
        </w:rPr>
        <w:t>“</w:t>
      </w:r>
    </w:p>
    <w:p w14:paraId="5182E1A1" w14:textId="77777777" w:rsidR="007F3EE1" w:rsidRPr="007F3EE1" w:rsidRDefault="007F3EE1" w:rsidP="007F3EE1">
      <w:pPr>
        <w:autoSpaceDE w:val="0"/>
        <w:autoSpaceDN w:val="0"/>
        <w:adjustRightInd w:val="0"/>
        <w:spacing w:after="0" w:line="240" w:lineRule="auto"/>
        <w:jc w:val="center"/>
        <w:rPr>
          <w:rFonts w:ascii="Times New Roman" w:hAnsi="Times New Roman"/>
          <w:b/>
          <w:bCs/>
          <w:sz w:val="24"/>
          <w:szCs w:val="24"/>
        </w:rPr>
      </w:pPr>
    </w:p>
    <w:p w14:paraId="2516CA5C"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p>
    <w:p w14:paraId="765E0256"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r w:rsidRPr="007F3EE1">
        <w:rPr>
          <w:rFonts w:ascii="Times New Roman" w:hAnsi="Times New Roman"/>
          <w:sz w:val="24"/>
          <w:szCs w:val="24"/>
        </w:rPr>
        <w:t>Základné údaje:</w:t>
      </w:r>
    </w:p>
    <w:p w14:paraId="0F8C920F"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r w:rsidRPr="007F3EE1">
        <w:rPr>
          <w:rFonts w:ascii="Times New Roman" w:hAnsi="Times New Roman"/>
          <w:sz w:val="24"/>
          <w:szCs w:val="24"/>
        </w:rPr>
        <w:t xml:space="preserve">Názov / obchodné meno uchádzača: </w:t>
      </w:r>
    </w:p>
    <w:p w14:paraId="1ECC03D2"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r w:rsidRPr="007F3EE1">
        <w:rPr>
          <w:rFonts w:ascii="Times New Roman" w:hAnsi="Times New Roman"/>
          <w:sz w:val="24"/>
          <w:szCs w:val="24"/>
        </w:rPr>
        <w:t>Adresa sídla /miesta podnikania uchádzača:</w:t>
      </w:r>
    </w:p>
    <w:p w14:paraId="13BB55E0"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r w:rsidRPr="007F3EE1">
        <w:rPr>
          <w:rFonts w:ascii="Times New Roman" w:hAnsi="Times New Roman"/>
          <w:sz w:val="24"/>
          <w:szCs w:val="24"/>
        </w:rPr>
        <w:t xml:space="preserve">IČO: </w:t>
      </w:r>
    </w:p>
    <w:p w14:paraId="14DA29E6"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r w:rsidRPr="007F3EE1">
        <w:rPr>
          <w:rFonts w:ascii="Times New Roman" w:hAnsi="Times New Roman"/>
          <w:sz w:val="24"/>
          <w:szCs w:val="24"/>
        </w:rPr>
        <w:t>Ulica č.:</w:t>
      </w:r>
    </w:p>
    <w:p w14:paraId="108626E3"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r w:rsidRPr="007F3EE1">
        <w:rPr>
          <w:rFonts w:ascii="Times New Roman" w:hAnsi="Times New Roman"/>
          <w:sz w:val="24"/>
          <w:szCs w:val="24"/>
        </w:rPr>
        <w:t>Obec:</w:t>
      </w:r>
    </w:p>
    <w:p w14:paraId="058E8D23"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r w:rsidRPr="007F3EE1">
        <w:rPr>
          <w:rFonts w:ascii="Times New Roman" w:hAnsi="Times New Roman"/>
          <w:sz w:val="24"/>
          <w:szCs w:val="24"/>
        </w:rPr>
        <w:t>PSČ</w:t>
      </w:r>
    </w:p>
    <w:p w14:paraId="48C933CF"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r w:rsidRPr="007F3EE1">
        <w:rPr>
          <w:rFonts w:ascii="Times New Roman" w:hAnsi="Times New Roman"/>
          <w:sz w:val="24"/>
          <w:szCs w:val="24"/>
        </w:rPr>
        <w:t xml:space="preserve">Uchádzač vyhlasuje, že </w:t>
      </w:r>
      <w:r w:rsidRPr="007F3EE1">
        <w:rPr>
          <w:rFonts w:ascii="Times New Roman" w:hAnsi="Times New Roman"/>
          <w:b/>
          <w:sz w:val="24"/>
          <w:szCs w:val="24"/>
        </w:rPr>
        <w:t>JE / NIE JE</w:t>
      </w:r>
      <w:r w:rsidRPr="007F3EE1">
        <w:rPr>
          <w:rFonts w:ascii="Times New Roman" w:hAnsi="Times New Roman"/>
          <w:sz w:val="24"/>
          <w:szCs w:val="24"/>
        </w:rPr>
        <w:t>* platiteľom DPH.</w:t>
      </w:r>
    </w:p>
    <w:p w14:paraId="69D55999" w14:textId="77777777" w:rsidR="007F3EE1" w:rsidRPr="007F3EE1" w:rsidRDefault="007F3EE1" w:rsidP="007F3EE1">
      <w:pPr>
        <w:autoSpaceDE w:val="0"/>
        <w:autoSpaceDN w:val="0"/>
        <w:adjustRightInd w:val="0"/>
        <w:spacing w:after="0" w:line="240" w:lineRule="auto"/>
        <w:ind w:left="1440" w:firstLine="720"/>
        <w:rPr>
          <w:rFonts w:ascii="Times New Roman" w:hAnsi="Times New Roman"/>
          <w:i/>
          <w:iCs/>
          <w:sz w:val="24"/>
          <w:szCs w:val="24"/>
        </w:rPr>
      </w:pPr>
      <w:r w:rsidRPr="007F3EE1">
        <w:rPr>
          <w:rFonts w:ascii="Times New Roman" w:hAnsi="Times New Roman"/>
          <w:i/>
          <w:iCs/>
          <w:sz w:val="24"/>
          <w:szCs w:val="24"/>
        </w:rPr>
        <w:t>(nehodiace sa prečiarknuť)</w:t>
      </w:r>
    </w:p>
    <w:p w14:paraId="38DB34C6" w14:textId="77777777" w:rsidR="007F3EE1" w:rsidRPr="007F3EE1" w:rsidRDefault="007F3EE1" w:rsidP="007F3EE1">
      <w:pPr>
        <w:spacing w:after="0" w:line="240" w:lineRule="auto"/>
        <w:rPr>
          <w:rFonts w:ascii="Times New Roman" w:hAnsi="Times New Roman"/>
          <w:color w:val="000000"/>
          <w:sz w:val="24"/>
          <w:szCs w:val="24"/>
        </w:rPr>
      </w:pPr>
    </w:p>
    <w:p w14:paraId="4C8462E0" w14:textId="77777777" w:rsidR="007F3EE1" w:rsidRPr="007F3EE1" w:rsidRDefault="007F3EE1" w:rsidP="007F3EE1">
      <w:pPr>
        <w:spacing w:after="0" w:line="240" w:lineRule="auto"/>
        <w:rPr>
          <w:rFonts w:ascii="Times New Roman" w:hAnsi="Times New Roman"/>
          <w:color w:val="000000"/>
          <w:sz w:val="24"/>
          <w:szCs w:val="24"/>
        </w:rPr>
      </w:pPr>
    </w:p>
    <w:tbl>
      <w:tblPr>
        <w:tblStyle w:val="Style1"/>
        <w:tblpPr w:leftFromText="141" w:rightFromText="141" w:vertAnchor="text" w:horzAnchor="margin" w:tblpX="-714" w:tblpY="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103"/>
        <w:gridCol w:w="850"/>
        <w:gridCol w:w="2126"/>
        <w:gridCol w:w="1985"/>
      </w:tblGrid>
      <w:tr w:rsidR="007F3EE1" w:rsidRPr="00A61609" w14:paraId="313B267D" w14:textId="77777777" w:rsidTr="000C68AB">
        <w:tc>
          <w:tcPr>
            <w:tcW w:w="421" w:type="dxa"/>
            <w:vAlign w:val="center"/>
          </w:tcPr>
          <w:p w14:paraId="0DD20824"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proofErr w:type="spellStart"/>
            <w:r w:rsidRPr="00A61609">
              <w:rPr>
                <w:rFonts w:ascii="Times New Roman" w:hAnsi="Times New Roman"/>
                <w:b/>
                <w:bCs/>
                <w:sz w:val="20"/>
              </w:rPr>
              <w:t>P.č</w:t>
            </w:r>
            <w:proofErr w:type="spellEnd"/>
            <w:r w:rsidRPr="00A61609">
              <w:rPr>
                <w:rFonts w:ascii="Times New Roman" w:hAnsi="Times New Roman"/>
                <w:b/>
                <w:bCs/>
                <w:sz w:val="20"/>
              </w:rPr>
              <w:t>.</w:t>
            </w:r>
          </w:p>
        </w:tc>
        <w:tc>
          <w:tcPr>
            <w:tcW w:w="5103" w:type="dxa"/>
            <w:vAlign w:val="center"/>
          </w:tcPr>
          <w:p w14:paraId="4D8EFB9C"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proofErr w:type="spellStart"/>
            <w:r w:rsidRPr="00A61609">
              <w:rPr>
                <w:rFonts w:ascii="Times New Roman" w:hAnsi="Times New Roman"/>
                <w:b/>
                <w:bCs/>
                <w:sz w:val="20"/>
              </w:rPr>
              <w:t>Názov</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položky</w:t>
            </w:r>
            <w:proofErr w:type="spellEnd"/>
            <w:r w:rsidRPr="00A61609">
              <w:rPr>
                <w:rFonts w:ascii="Times New Roman" w:hAnsi="Times New Roman"/>
                <w:b/>
                <w:bCs/>
                <w:sz w:val="20"/>
              </w:rPr>
              <w:t xml:space="preserve"> / </w:t>
            </w:r>
            <w:proofErr w:type="spellStart"/>
            <w:r w:rsidRPr="00A61609">
              <w:rPr>
                <w:rFonts w:ascii="Times New Roman" w:hAnsi="Times New Roman"/>
                <w:b/>
                <w:bCs/>
                <w:sz w:val="20"/>
              </w:rPr>
              <w:t>tovaru</w:t>
            </w:r>
            <w:proofErr w:type="spellEnd"/>
          </w:p>
          <w:p w14:paraId="015761CC"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p>
          <w:p w14:paraId="104F8596"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r w:rsidRPr="00A61609">
              <w:rPr>
                <w:rFonts w:ascii="Times New Roman" w:hAnsi="Times New Roman"/>
                <w:b/>
                <w:bCs/>
                <w:sz w:val="20"/>
              </w:rPr>
              <w:t>V </w:t>
            </w:r>
            <w:proofErr w:type="spellStart"/>
            <w:r w:rsidRPr="00A61609">
              <w:rPr>
                <w:rFonts w:ascii="Times New Roman" w:hAnsi="Times New Roman"/>
                <w:b/>
                <w:bCs/>
                <w:sz w:val="20"/>
              </w:rPr>
              <w:t>zmysle</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opisu</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zákazky</w:t>
            </w:r>
            <w:proofErr w:type="spellEnd"/>
            <w:r w:rsidRPr="00A61609">
              <w:rPr>
                <w:rFonts w:ascii="Times New Roman" w:hAnsi="Times New Roman"/>
                <w:b/>
                <w:bCs/>
                <w:sz w:val="20"/>
              </w:rPr>
              <w:t xml:space="preserve"> </w:t>
            </w:r>
            <w:proofErr w:type="gramStart"/>
            <w:r w:rsidRPr="00A61609">
              <w:rPr>
                <w:rFonts w:ascii="Times New Roman" w:hAnsi="Times New Roman"/>
                <w:b/>
                <w:bCs/>
                <w:sz w:val="20"/>
              </w:rPr>
              <w:t xml:space="preserve">-  </w:t>
            </w:r>
            <w:proofErr w:type="spellStart"/>
            <w:r w:rsidRPr="00A61609">
              <w:rPr>
                <w:rFonts w:ascii="Times New Roman" w:hAnsi="Times New Roman"/>
                <w:b/>
                <w:bCs/>
                <w:sz w:val="20"/>
              </w:rPr>
              <w:t>minimálne</w:t>
            </w:r>
            <w:proofErr w:type="spellEnd"/>
            <w:proofErr w:type="gramEnd"/>
            <w:r w:rsidRPr="00A61609">
              <w:rPr>
                <w:rFonts w:ascii="Times New Roman" w:hAnsi="Times New Roman"/>
                <w:b/>
                <w:bCs/>
                <w:sz w:val="20"/>
              </w:rPr>
              <w:t xml:space="preserve"> </w:t>
            </w:r>
            <w:proofErr w:type="spellStart"/>
            <w:r w:rsidRPr="00A61609">
              <w:rPr>
                <w:rFonts w:ascii="Times New Roman" w:hAnsi="Times New Roman"/>
                <w:b/>
                <w:bCs/>
                <w:sz w:val="20"/>
              </w:rPr>
              <w:t>parametre</w:t>
            </w:r>
            <w:proofErr w:type="spellEnd"/>
          </w:p>
        </w:tc>
        <w:tc>
          <w:tcPr>
            <w:tcW w:w="850" w:type="dxa"/>
            <w:vAlign w:val="center"/>
          </w:tcPr>
          <w:p w14:paraId="55C480FE"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proofErr w:type="spellStart"/>
            <w:r w:rsidRPr="00A61609">
              <w:rPr>
                <w:rFonts w:ascii="Times New Roman" w:hAnsi="Times New Roman"/>
                <w:b/>
                <w:bCs/>
                <w:sz w:val="20"/>
              </w:rPr>
              <w:t>Merná</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jednotka</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ks</w:t>
            </w:r>
            <w:proofErr w:type="spellEnd"/>
            <w:r w:rsidRPr="00A61609">
              <w:rPr>
                <w:rFonts w:ascii="Times New Roman" w:hAnsi="Times New Roman"/>
                <w:b/>
                <w:bCs/>
                <w:sz w:val="20"/>
              </w:rPr>
              <w:t>)</w:t>
            </w:r>
          </w:p>
        </w:tc>
        <w:tc>
          <w:tcPr>
            <w:tcW w:w="2126" w:type="dxa"/>
            <w:vAlign w:val="center"/>
          </w:tcPr>
          <w:p w14:paraId="6E9569C6"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proofErr w:type="spellStart"/>
            <w:r w:rsidRPr="00A61609">
              <w:rPr>
                <w:rFonts w:ascii="Times New Roman" w:hAnsi="Times New Roman"/>
                <w:b/>
                <w:bCs/>
                <w:sz w:val="20"/>
              </w:rPr>
              <w:t>Celková</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cena</w:t>
            </w:r>
            <w:proofErr w:type="spellEnd"/>
          </w:p>
          <w:p w14:paraId="7507BCD3"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r w:rsidRPr="00A61609">
              <w:rPr>
                <w:rFonts w:ascii="Times New Roman" w:hAnsi="Times New Roman"/>
                <w:b/>
                <w:bCs/>
                <w:sz w:val="20"/>
              </w:rPr>
              <w:t xml:space="preserve">za </w:t>
            </w:r>
            <w:proofErr w:type="spellStart"/>
            <w:r w:rsidRPr="00A61609">
              <w:rPr>
                <w:rFonts w:ascii="Times New Roman" w:hAnsi="Times New Roman"/>
                <w:b/>
                <w:bCs/>
                <w:sz w:val="20"/>
              </w:rPr>
              <w:t>požadované</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množstvo</w:t>
            </w:r>
            <w:proofErr w:type="spellEnd"/>
          </w:p>
          <w:p w14:paraId="44E3DA12"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r w:rsidRPr="00A61609">
              <w:rPr>
                <w:rFonts w:ascii="Times New Roman" w:hAnsi="Times New Roman"/>
                <w:b/>
                <w:bCs/>
                <w:sz w:val="20"/>
              </w:rPr>
              <w:t>v EUR</w:t>
            </w:r>
          </w:p>
          <w:p w14:paraId="7431C246"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u w:val="single"/>
              </w:rPr>
            </w:pPr>
            <w:r w:rsidRPr="00A61609">
              <w:rPr>
                <w:rFonts w:ascii="Times New Roman" w:hAnsi="Times New Roman"/>
                <w:b/>
                <w:bCs/>
                <w:sz w:val="20"/>
                <w:u w:val="single"/>
              </w:rPr>
              <w:t>bez</w:t>
            </w:r>
          </w:p>
          <w:p w14:paraId="33F6DA30"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r w:rsidRPr="00A61609">
              <w:rPr>
                <w:rFonts w:ascii="Times New Roman" w:hAnsi="Times New Roman"/>
                <w:b/>
                <w:bCs/>
                <w:sz w:val="20"/>
                <w:u w:val="single"/>
              </w:rPr>
              <w:t>DPH</w:t>
            </w:r>
          </w:p>
        </w:tc>
        <w:tc>
          <w:tcPr>
            <w:tcW w:w="1985" w:type="dxa"/>
            <w:vAlign w:val="center"/>
          </w:tcPr>
          <w:p w14:paraId="201D2680"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proofErr w:type="spellStart"/>
            <w:r w:rsidRPr="00A61609">
              <w:rPr>
                <w:rFonts w:ascii="Times New Roman" w:hAnsi="Times New Roman"/>
                <w:b/>
                <w:bCs/>
                <w:sz w:val="20"/>
              </w:rPr>
              <w:t>Celková</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cena</w:t>
            </w:r>
            <w:proofErr w:type="spellEnd"/>
          </w:p>
          <w:p w14:paraId="195AC5C8"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r w:rsidRPr="00A61609">
              <w:rPr>
                <w:rFonts w:ascii="Times New Roman" w:hAnsi="Times New Roman"/>
                <w:b/>
                <w:bCs/>
                <w:sz w:val="20"/>
              </w:rPr>
              <w:t xml:space="preserve">za </w:t>
            </w:r>
            <w:proofErr w:type="spellStart"/>
            <w:r w:rsidRPr="00A61609">
              <w:rPr>
                <w:rFonts w:ascii="Times New Roman" w:hAnsi="Times New Roman"/>
                <w:b/>
                <w:bCs/>
                <w:sz w:val="20"/>
              </w:rPr>
              <w:t>požadované</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množstvo</w:t>
            </w:r>
            <w:proofErr w:type="spellEnd"/>
            <w:r w:rsidRPr="00A61609">
              <w:rPr>
                <w:rFonts w:ascii="Times New Roman" w:hAnsi="Times New Roman"/>
                <w:b/>
                <w:bCs/>
                <w:sz w:val="20"/>
              </w:rPr>
              <w:t xml:space="preserve"> v EUR</w:t>
            </w:r>
          </w:p>
          <w:p w14:paraId="4A6255DC"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u w:val="single"/>
              </w:rPr>
            </w:pPr>
            <w:r w:rsidRPr="00A61609">
              <w:rPr>
                <w:rFonts w:ascii="Times New Roman" w:hAnsi="Times New Roman"/>
                <w:b/>
                <w:bCs/>
                <w:sz w:val="20"/>
                <w:u w:val="single"/>
              </w:rPr>
              <w:t>s DPH</w:t>
            </w:r>
          </w:p>
          <w:p w14:paraId="3984A859" w14:textId="77777777" w:rsidR="007F3EE1" w:rsidRPr="00A61609" w:rsidRDefault="007F3EE1" w:rsidP="007F3EE1">
            <w:pPr>
              <w:autoSpaceDE w:val="0"/>
              <w:autoSpaceDN w:val="0"/>
              <w:adjustRightInd w:val="0"/>
              <w:spacing w:after="0" w:line="240" w:lineRule="auto"/>
              <w:jc w:val="center"/>
              <w:rPr>
                <w:rFonts w:ascii="Times New Roman" w:hAnsi="Times New Roman"/>
                <w:b/>
                <w:bCs/>
                <w:sz w:val="20"/>
              </w:rPr>
            </w:pPr>
          </w:p>
        </w:tc>
      </w:tr>
      <w:tr w:rsidR="007F3EE1" w:rsidRPr="00A61609" w14:paraId="5FFA2017" w14:textId="77777777" w:rsidTr="000C68AB">
        <w:trPr>
          <w:trHeight w:val="580"/>
        </w:trPr>
        <w:tc>
          <w:tcPr>
            <w:tcW w:w="421" w:type="dxa"/>
            <w:tcBorders>
              <w:bottom w:val="single" w:sz="4" w:space="0" w:color="auto"/>
            </w:tcBorders>
            <w:vAlign w:val="center"/>
          </w:tcPr>
          <w:p w14:paraId="4540602D" w14:textId="77777777" w:rsidR="007F3EE1" w:rsidRPr="00A61609" w:rsidRDefault="007F3EE1" w:rsidP="007F3EE1">
            <w:pPr>
              <w:spacing w:after="0" w:line="240" w:lineRule="auto"/>
              <w:jc w:val="center"/>
              <w:rPr>
                <w:rFonts w:ascii="Times New Roman" w:hAnsi="Times New Roman"/>
                <w:color w:val="000000"/>
                <w:sz w:val="20"/>
                <w:highlight w:val="yellow"/>
                <w:lang w:val="sk-SK"/>
              </w:rPr>
            </w:pPr>
            <w:r w:rsidRPr="00A61609">
              <w:rPr>
                <w:rFonts w:ascii="Times New Roman" w:hAnsi="Times New Roman"/>
                <w:color w:val="000000"/>
                <w:sz w:val="20"/>
                <w:lang w:val="sk-SK"/>
              </w:rPr>
              <w:t>1.</w:t>
            </w:r>
          </w:p>
        </w:tc>
        <w:tc>
          <w:tcPr>
            <w:tcW w:w="5103" w:type="dxa"/>
            <w:tcBorders>
              <w:bottom w:val="single" w:sz="4" w:space="0" w:color="auto"/>
            </w:tcBorders>
            <w:vAlign w:val="center"/>
          </w:tcPr>
          <w:p w14:paraId="51B68539" w14:textId="77777777" w:rsidR="007F3EE1" w:rsidRPr="00A61609" w:rsidRDefault="007F3EE1" w:rsidP="007F3EE1">
            <w:pPr>
              <w:spacing w:after="0" w:line="240" w:lineRule="auto"/>
              <w:rPr>
                <w:rFonts w:ascii="Times New Roman" w:hAnsi="Times New Roman"/>
                <w:b/>
                <w:bCs/>
                <w:color w:val="000000"/>
                <w:sz w:val="20"/>
                <w:lang w:val="sk-SK"/>
              </w:rPr>
            </w:pPr>
            <w:r w:rsidRPr="00A61609">
              <w:rPr>
                <w:rFonts w:ascii="Times New Roman" w:hAnsi="Times New Roman"/>
                <w:b/>
                <w:bCs/>
                <w:color w:val="000000"/>
                <w:sz w:val="20"/>
                <w:lang w:val="sk-SK"/>
              </w:rPr>
              <w:t>Tlač a spracovanie periodika</w:t>
            </w:r>
          </w:p>
        </w:tc>
        <w:tc>
          <w:tcPr>
            <w:tcW w:w="850" w:type="dxa"/>
            <w:tcBorders>
              <w:bottom w:val="single" w:sz="4" w:space="0" w:color="auto"/>
            </w:tcBorders>
            <w:vAlign w:val="center"/>
          </w:tcPr>
          <w:p w14:paraId="6221C49B" w14:textId="77777777" w:rsidR="007F3EE1" w:rsidRPr="00A61609" w:rsidRDefault="007F3EE1" w:rsidP="007F3EE1">
            <w:pPr>
              <w:spacing w:after="0" w:line="240" w:lineRule="auto"/>
              <w:jc w:val="center"/>
              <w:rPr>
                <w:rFonts w:ascii="Times New Roman" w:hAnsi="Times New Roman"/>
                <w:color w:val="000000"/>
                <w:sz w:val="20"/>
                <w:lang w:val="sk-SK"/>
              </w:rPr>
            </w:pPr>
            <w:r w:rsidRPr="00A61609">
              <w:rPr>
                <w:rFonts w:ascii="Times New Roman" w:hAnsi="Times New Roman"/>
                <w:color w:val="000000"/>
                <w:sz w:val="20"/>
                <w:lang w:val="sk-SK"/>
              </w:rPr>
              <w:t>1</w:t>
            </w:r>
          </w:p>
        </w:tc>
        <w:tc>
          <w:tcPr>
            <w:tcW w:w="2126" w:type="dxa"/>
            <w:tcBorders>
              <w:bottom w:val="single" w:sz="4" w:space="0" w:color="auto"/>
            </w:tcBorders>
            <w:vAlign w:val="center"/>
          </w:tcPr>
          <w:p w14:paraId="44805389" w14:textId="77777777" w:rsidR="007F3EE1" w:rsidRPr="00A61609" w:rsidRDefault="007F3EE1" w:rsidP="007F3EE1">
            <w:pPr>
              <w:spacing w:after="0" w:line="240" w:lineRule="auto"/>
              <w:rPr>
                <w:rFonts w:ascii="Times New Roman" w:hAnsi="Times New Roman"/>
                <w:color w:val="000000"/>
                <w:sz w:val="20"/>
                <w:lang w:val="sk-SK"/>
              </w:rPr>
            </w:pPr>
          </w:p>
        </w:tc>
        <w:tc>
          <w:tcPr>
            <w:tcW w:w="1985" w:type="dxa"/>
            <w:tcBorders>
              <w:bottom w:val="single" w:sz="4" w:space="0" w:color="auto"/>
            </w:tcBorders>
            <w:vAlign w:val="center"/>
          </w:tcPr>
          <w:p w14:paraId="0A1197D3" w14:textId="77777777" w:rsidR="007F3EE1" w:rsidRPr="00A61609" w:rsidRDefault="007F3EE1" w:rsidP="007F3EE1">
            <w:pPr>
              <w:spacing w:after="0" w:line="240" w:lineRule="auto"/>
              <w:rPr>
                <w:rFonts w:ascii="Times New Roman" w:hAnsi="Times New Roman"/>
                <w:color w:val="000000"/>
                <w:sz w:val="20"/>
                <w:lang w:val="sk-SK"/>
              </w:rPr>
            </w:pPr>
          </w:p>
        </w:tc>
      </w:tr>
      <w:tr w:rsidR="007F3EE1" w:rsidRPr="00A61609" w14:paraId="49087ED6" w14:textId="77777777" w:rsidTr="000C68AB">
        <w:tc>
          <w:tcPr>
            <w:tcW w:w="6374" w:type="dxa"/>
            <w:gridSpan w:val="3"/>
            <w:shd w:val="clear" w:color="auto" w:fill="4472C4" w:themeFill="accent1"/>
          </w:tcPr>
          <w:p w14:paraId="19ADF32A" w14:textId="77777777" w:rsidR="007F3EE1" w:rsidRPr="00A61609" w:rsidRDefault="007F3EE1" w:rsidP="007F3EE1">
            <w:pPr>
              <w:autoSpaceDE w:val="0"/>
              <w:autoSpaceDN w:val="0"/>
              <w:adjustRightInd w:val="0"/>
              <w:spacing w:after="0" w:line="240" w:lineRule="auto"/>
              <w:rPr>
                <w:rFonts w:ascii="Times New Roman" w:hAnsi="Times New Roman"/>
                <w:b/>
                <w:bCs/>
                <w:sz w:val="20"/>
              </w:rPr>
            </w:pPr>
            <w:proofErr w:type="spellStart"/>
            <w:r w:rsidRPr="00A61609">
              <w:rPr>
                <w:rFonts w:ascii="Times New Roman" w:hAnsi="Times New Roman"/>
                <w:b/>
                <w:bCs/>
                <w:sz w:val="20"/>
              </w:rPr>
              <w:t>Kritérium</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na</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vyhodnotenie</w:t>
            </w:r>
            <w:proofErr w:type="spellEnd"/>
            <w:r w:rsidRPr="00A61609">
              <w:rPr>
                <w:rFonts w:ascii="Times New Roman" w:hAnsi="Times New Roman"/>
                <w:b/>
                <w:bCs/>
                <w:sz w:val="20"/>
              </w:rPr>
              <w:t xml:space="preserve"> </w:t>
            </w:r>
            <w:proofErr w:type="spellStart"/>
            <w:r w:rsidRPr="00A61609">
              <w:rPr>
                <w:rFonts w:ascii="Times New Roman" w:hAnsi="Times New Roman"/>
                <w:b/>
                <w:bCs/>
                <w:sz w:val="20"/>
              </w:rPr>
              <w:t>ponúk</w:t>
            </w:r>
            <w:proofErr w:type="spellEnd"/>
            <w:r w:rsidRPr="00A61609">
              <w:rPr>
                <w:rFonts w:ascii="Times New Roman" w:hAnsi="Times New Roman"/>
                <w:b/>
                <w:bCs/>
                <w:sz w:val="20"/>
              </w:rPr>
              <w:t xml:space="preserve"> </w:t>
            </w:r>
          </w:p>
          <w:p w14:paraId="41565FCF" w14:textId="77777777" w:rsidR="007F3EE1" w:rsidRPr="00A61609" w:rsidRDefault="007F3EE1" w:rsidP="007F3EE1">
            <w:pPr>
              <w:spacing w:after="0" w:line="240" w:lineRule="auto"/>
              <w:jc w:val="center"/>
              <w:rPr>
                <w:rFonts w:ascii="Times New Roman" w:hAnsi="Times New Roman"/>
                <w:color w:val="000000"/>
                <w:sz w:val="20"/>
                <w:lang w:val="sk-SK"/>
              </w:rPr>
            </w:pPr>
            <w:proofErr w:type="spellStart"/>
            <w:r w:rsidRPr="00A61609">
              <w:rPr>
                <w:rFonts w:ascii="Times New Roman" w:hAnsi="Times New Roman"/>
                <w:b/>
                <w:sz w:val="20"/>
              </w:rPr>
              <w:t>Najnižšia</w:t>
            </w:r>
            <w:proofErr w:type="spellEnd"/>
            <w:r w:rsidRPr="00A61609">
              <w:rPr>
                <w:rFonts w:ascii="Times New Roman" w:hAnsi="Times New Roman"/>
                <w:b/>
                <w:sz w:val="20"/>
              </w:rPr>
              <w:t xml:space="preserve"> </w:t>
            </w:r>
            <w:proofErr w:type="spellStart"/>
            <w:r w:rsidRPr="00A61609">
              <w:rPr>
                <w:rFonts w:ascii="Times New Roman" w:hAnsi="Times New Roman"/>
                <w:b/>
                <w:sz w:val="20"/>
              </w:rPr>
              <w:t>cena</w:t>
            </w:r>
            <w:proofErr w:type="spellEnd"/>
            <w:r w:rsidRPr="00A61609">
              <w:rPr>
                <w:rFonts w:ascii="Times New Roman" w:hAnsi="Times New Roman"/>
                <w:b/>
                <w:sz w:val="20"/>
              </w:rPr>
              <w:t xml:space="preserve"> v EUR </w:t>
            </w:r>
            <w:proofErr w:type="spellStart"/>
            <w:r w:rsidRPr="00A61609">
              <w:rPr>
                <w:rFonts w:ascii="Times New Roman" w:hAnsi="Times New Roman"/>
                <w:b/>
                <w:color w:val="FF0000"/>
                <w:sz w:val="20"/>
              </w:rPr>
              <w:t>vrátane</w:t>
            </w:r>
            <w:proofErr w:type="spellEnd"/>
            <w:r w:rsidRPr="00A61609">
              <w:rPr>
                <w:rFonts w:ascii="Times New Roman" w:hAnsi="Times New Roman"/>
                <w:b/>
                <w:color w:val="FF0000"/>
                <w:sz w:val="20"/>
              </w:rPr>
              <w:t xml:space="preserve"> </w:t>
            </w:r>
            <w:r w:rsidRPr="00A61609">
              <w:rPr>
                <w:rFonts w:ascii="Times New Roman" w:hAnsi="Times New Roman"/>
                <w:b/>
                <w:sz w:val="20"/>
              </w:rPr>
              <w:t xml:space="preserve">DPH za </w:t>
            </w:r>
            <w:proofErr w:type="spellStart"/>
            <w:r w:rsidRPr="00A61609">
              <w:rPr>
                <w:rFonts w:ascii="Times New Roman" w:hAnsi="Times New Roman"/>
                <w:b/>
                <w:sz w:val="20"/>
              </w:rPr>
              <w:t>celý</w:t>
            </w:r>
            <w:proofErr w:type="spellEnd"/>
            <w:r w:rsidRPr="00A61609">
              <w:rPr>
                <w:rFonts w:ascii="Times New Roman" w:hAnsi="Times New Roman"/>
                <w:b/>
                <w:sz w:val="20"/>
              </w:rPr>
              <w:t xml:space="preserve"> </w:t>
            </w:r>
            <w:proofErr w:type="spellStart"/>
            <w:r w:rsidRPr="00A61609">
              <w:rPr>
                <w:rFonts w:ascii="Times New Roman" w:hAnsi="Times New Roman"/>
                <w:b/>
                <w:sz w:val="20"/>
              </w:rPr>
              <w:t>predmet</w:t>
            </w:r>
            <w:proofErr w:type="spellEnd"/>
            <w:r w:rsidRPr="00A61609">
              <w:rPr>
                <w:rFonts w:ascii="Times New Roman" w:hAnsi="Times New Roman"/>
                <w:b/>
                <w:sz w:val="20"/>
              </w:rPr>
              <w:t xml:space="preserve"> </w:t>
            </w:r>
            <w:proofErr w:type="spellStart"/>
            <w:r w:rsidRPr="00A61609">
              <w:rPr>
                <w:rFonts w:ascii="Times New Roman" w:hAnsi="Times New Roman"/>
                <w:b/>
                <w:sz w:val="20"/>
              </w:rPr>
              <w:t>zákazky</w:t>
            </w:r>
            <w:proofErr w:type="spellEnd"/>
          </w:p>
        </w:tc>
        <w:tc>
          <w:tcPr>
            <w:tcW w:w="2126" w:type="dxa"/>
            <w:shd w:val="clear" w:color="auto" w:fill="4472C4" w:themeFill="accent1"/>
            <w:vAlign w:val="center"/>
          </w:tcPr>
          <w:p w14:paraId="29A661F7" w14:textId="77777777" w:rsidR="007F3EE1" w:rsidRPr="00A61609" w:rsidRDefault="007F3EE1" w:rsidP="007F3EE1">
            <w:pPr>
              <w:spacing w:after="0" w:line="240" w:lineRule="auto"/>
              <w:rPr>
                <w:rFonts w:ascii="Times New Roman" w:hAnsi="Times New Roman"/>
                <w:color w:val="000000"/>
                <w:sz w:val="20"/>
                <w:lang w:val="sk-SK"/>
              </w:rPr>
            </w:pPr>
          </w:p>
        </w:tc>
        <w:tc>
          <w:tcPr>
            <w:tcW w:w="1985" w:type="dxa"/>
            <w:shd w:val="clear" w:color="auto" w:fill="4472C4" w:themeFill="accent1"/>
            <w:vAlign w:val="center"/>
          </w:tcPr>
          <w:p w14:paraId="6F090B6E" w14:textId="77777777" w:rsidR="007F3EE1" w:rsidRPr="00A61609" w:rsidRDefault="007F3EE1" w:rsidP="007F3EE1">
            <w:pPr>
              <w:spacing w:after="0" w:line="240" w:lineRule="auto"/>
              <w:rPr>
                <w:rFonts w:ascii="Times New Roman" w:hAnsi="Times New Roman"/>
                <w:color w:val="000000"/>
                <w:sz w:val="20"/>
                <w:lang w:val="sk-SK"/>
              </w:rPr>
            </w:pPr>
          </w:p>
        </w:tc>
      </w:tr>
    </w:tbl>
    <w:p w14:paraId="65F6A597" w14:textId="77777777" w:rsidR="007F3EE1" w:rsidRPr="007F3EE1" w:rsidRDefault="007F3EE1" w:rsidP="007F3EE1">
      <w:pPr>
        <w:autoSpaceDE w:val="0"/>
        <w:autoSpaceDN w:val="0"/>
        <w:adjustRightInd w:val="0"/>
        <w:spacing w:after="0" w:line="240" w:lineRule="auto"/>
        <w:rPr>
          <w:rFonts w:ascii="Times New Roman" w:hAnsi="Times New Roman"/>
          <w:b/>
          <w:sz w:val="24"/>
          <w:szCs w:val="24"/>
        </w:rPr>
      </w:pPr>
    </w:p>
    <w:p w14:paraId="423B877E" w14:textId="77777777" w:rsidR="007F3EE1" w:rsidRPr="007F3EE1" w:rsidRDefault="007F3EE1" w:rsidP="007F3EE1">
      <w:pPr>
        <w:autoSpaceDE w:val="0"/>
        <w:autoSpaceDN w:val="0"/>
        <w:adjustRightInd w:val="0"/>
        <w:spacing w:after="0" w:line="240" w:lineRule="auto"/>
        <w:rPr>
          <w:rFonts w:ascii="Times New Roman" w:hAnsi="Times New Roman"/>
          <w:b/>
          <w:sz w:val="24"/>
          <w:szCs w:val="24"/>
        </w:rPr>
      </w:pPr>
    </w:p>
    <w:p w14:paraId="00C9CD5C" w14:textId="77777777" w:rsidR="007F3EE1" w:rsidRPr="007F3EE1" w:rsidRDefault="007F3EE1" w:rsidP="007F3EE1">
      <w:pPr>
        <w:autoSpaceDE w:val="0"/>
        <w:autoSpaceDN w:val="0"/>
        <w:adjustRightInd w:val="0"/>
        <w:spacing w:after="0" w:line="240" w:lineRule="auto"/>
        <w:jc w:val="both"/>
        <w:rPr>
          <w:rFonts w:ascii="Times New Roman" w:hAnsi="Times New Roman"/>
          <w:b/>
          <w:sz w:val="24"/>
          <w:szCs w:val="24"/>
        </w:rPr>
      </w:pPr>
      <w:r w:rsidRPr="007F3EE1">
        <w:rPr>
          <w:rFonts w:ascii="Times New Roman" w:hAnsi="Times New Roman"/>
          <w:b/>
          <w:sz w:val="24"/>
          <w:szCs w:val="24"/>
        </w:rPr>
        <w:t>Cena stanovená za celý logický celok zákazky obsahuje všetky náklady súvisiace s predmetom obstarávania v súlade s opisom predmetu zákazky. V súvislosti s touto zákazkou nevzniknú verejnému obstarávateľovi  žiadne iné dodatočné náklady.</w:t>
      </w:r>
    </w:p>
    <w:p w14:paraId="58D7FB11"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p>
    <w:p w14:paraId="70C7A14D"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p>
    <w:p w14:paraId="35840261" w14:textId="77777777" w:rsidR="007F3EE1" w:rsidRPr="007F3EE1" w:rsidRDefault="007F3EE1" w:rsidP="007F3EE1">
      <w:pPr>
        <w:autoSpaceDE w:val="0"/>
        <w:autoSpaceDN w:val="0"/>
        <w:adjustRightInd w:val="0"/>
        <w:spacing w:after="0" w:line="240" w:lineRule="auto"/>
        <w:rPr>
          <w:rFonts w:ascii="Times New Roman" w:hAnsi="Times New Roman"/>
          <w:sz w:val="24"/>
          <w:szCs w:val="24"/>
        </w:rPr>
      </w:pPr>
      <w:r w:rsidRPr="007F3EE1">
        <w:rPr>
          <w:rFonts w:ascii="Times New Roman" w:hAnsi="Times New Roman"/>
          <w:sz w:val="24"/>
          <w:szCs w:val="24"/>
        </w:rPr>
        <w:t>V......................... dňa .............2021</w:t>
      </w:r>
    </w:p>
    <w:p w14:paraId="245C2360" w14:textId="77777777" w:rsidR="007F3EE1" w:rsidRPr="007F3EE1" w:rsidRDefault="007F3EE1" w:rsidP="007F3EE1">
      <w:pPr>
        <w:autoSpaceDE w:val="0"/>
        <w:autoSpaceDN w:val="0"/>
        <w:adjustRightInd w:val="0"/>
        <w:spacing w:after="0" w:line="240" w:lineRule="auto"/>
        <w:ind w:firstLine="5103"/>
        <w:rPr>
          <w:rFonts w:ascii="Times New Roman" w:hAnsi="Times New Roman"/>
          <w:sz w:val="24"/>
          <w:szCs w:val="24"/>
        </w:rPr>
      </w:pPr>
    </w:p>
    <w:p w14:paraId="5975AE9E" w14:textId="77777777" w:rsidR="009D2CA1" w:rsidRDefault="009D2CA1" w:rsidP="009D2CA1">
      <w:pPr>
        <w:autoSpaceDE w:val="0"/>
        <w:autoSpaceDN w:val="0"/>
        <w:adjustRightInd w:val="0"/>
        <w:spacing w:after="0" w:line="240" w:lineRule="auto"/>
        <w:ind w:left="5245"/>
        <w:rPr>
          <w:rFonts w:ascii="Times New Roman" w:hAnsi="Times New Roman"/>
          <w:sz w:val="24"/>
          <w:szCs w:val="24"/>
        </w:rPr>
      </w:pPr>
    </w:p>
    <w:p w14:paraId="7DC5CF12" w14:textId="2CC33FDC" w:rsidR="007F3EE1" w:rsidRPr="007F3EE1" w:rsidRDefault="007F3EE1" w:rsidP="009D2CA1">
      <w:pPr>
        <w:autoSpaceDE w:val="0"/>
        <w:autoSpaceDN w:val="0"/>
        <w:adjustRightInd w:val="0"/>
        <w:spacing w:after="0" w:line="240" w:lineRule="auto"/>
        <w:ind w:left="5245"/>
        <w:rPr>
          <w:rFonts w:ascii="Times New Roman" w:hAnsi="Times New Roman"/>
          <w:sz w:val="24"/>
          <w:szCs w:val="24"/>
        </w:rPr>
      </w:pPr>
      <w:r w:rsidRPr="007F3EE1">
        <w:rPr>
          <w:rFonts w:ascii="Times New Roman" w:hAnsi="Times New Roman"/>
          <w:sz w:val="24"/>
          <w:szCs w:val="24"/>
        </w:rPr>
        <w:t>–––––––––––––––––––––––––––––––</w:t>
      </w:r>
    </w:p>
    <w:p w14:paraId="28A5E465" w14:textId="77777777" w:rsidR="007F3EE1" w:rsidRPr="007F3EE1" w:rsidRDefault="007F3EE1" w:rsidP="007F3EE1">
      <w:pPr>
        <w:spacing w:after="0" w:line="240" w:lineRule="auto"/>
        <w:ind w:left="1354" w:firstLine="3686"/>
        <w:jc w:val="center"/>
        <w:rPr>
          <w:rFonts w:ascii="Times New Roman" w:hAnsi="Times New Roman"/>
          <w:sz w:val="24"/>
          <w:szCs w:val="24"/>
        </w:rPr>
      </w:pPr>
      <w:r w:rsidRPr="007F3EE1">
        <w:rPr>
          <w:rFonts w:ascii="Times New Roman" w:hAnsi="Times New Roman"/>
          <w:sz w:val="24"/>
          <w:szCs w:val="24"/>
        </w:rPr>
        <w:t>Meno, priezvisko*</w:t>
      </w:r>
    </w:p>
    <w:p w14:paraId="7F37BE18" w14:textId="77777777" w:rsidR="007F3EE1" w:rsidRPr="007F3EE1" w:rsidRDefault="007F3EE1" w:rsidP="007F3EE1">
      <w:pPr>
        <w:spacing w:after="0" w:line="240" w:lineRule="auto"/>
        <w:ind w:left="1496" w:firstLine="3544"/>
        <w:jc w:val="center"/>
        <w:rPr>
          <w:rFonts w:ascii="Times New Roman" w:hAnsi="Times New Roman"/>
          <w:sz w:val="24"/>
          <w:szCs w:val="24"/>
        </w:rPr>
      </w:pPr>
      <w:r w:rsidRPr="007F3EE1">
        <w:rPr>
          <w:rFonts w:ascii="Times New Roman" w:hAnsi="Times New Roman"/>
          <w:sz w:val="24"/>
          <w:szCs w:val="24"/>
        </w:rPr>
        <w:t>funkcia</w:t>
      </w:r>
    </w:p>
    <w:p w14:paraId="1884A2E5" w14:textId="77777777" w:rsidR="007F3EE1" w:rsidRPr="007F3EE1" w:rsidRDefault="007F3EE1" w:rsidP="007F3EE1">
      <w:pPr>
        <w:spacing w:after="0" w:line="240" w:lineRule="auto"/>
        <w:jc w:val="right"/>
        <w:rPr>
          <w:rFonts w:ascii="Times New Roman" w:hAnsi="Times New Roman"/>
          <w:sz w:val="24"/>
          <w:szCs w:val="24"/>
        </w:rPr>
      </w:pPr>
      <w:r w:rsidRPr="007F3EE1">
        <w:rPr>
          <w:rFonts w:ascii="Times New Roman" w:hAnsi="Times New Roman"/>
          <w:sz w:val="24"/>
          <w:szCs w:val="24"/>
        </w:rPr>
        <w:t xml:space="preserve">  </w:t>
      </w:r>
    </w:p>
    <w:p w14:paraId="3369EE8E" w14:textId="77777777" w:rsidR="007F3EE1" w:rsidRPr="00F92782" w:rsidRDefault="007F3EE1" w:rsidP="007F3EE1">
      <w:pPr>
        <w:spacing w:after="0" w:line="240" w:lineRule="auto"/>
        <w:jc w:val="right"/>
        <w:rPr>
          <w:rFonts w:ascii="Times New Roman" w:hAnsi="Times New Roman"/>
          <w:sz w:val="20"/>
          <w:szCs w:val="20"/>
        </w:rPr>
      </w:pPr>
      <w:r w:rsidRPr="00F92782">
        <w:rPr>
          <w:rFonts w:ascii="Times New Roman" w:hAnsi="Times New Roman"/>
          <w:sz w:val="20"/>
          <w:szCs w:val="20"/>
        </w:rPr>
        <w:t xml:space="preserve">  </w:t>
      </w:r>
      <w:r w:rsidRPr="00F92782">
        <w:rPr>
          <w:rFonts w:ascii="Times New Roman" w:hAnsi="Times New Roman"/>
          <w:b/>
          <w:sz w:val="20"/>
          <w:szCs w:val="20"/>
        </w:rPr>
        <w:t>podpis uchádzača/štatutárneho orgánu /osoby splnomocnenej na konanie*</w:t>
      </w:r>
      <w:r w:rsidRPr="00F92782">
        <w:rPr>
          <w:rFonts w:ascii="Times New Roman" w:hAnsi="Times New Roman"/>
          <w:sz w:val="20"/>
          <w:szCs w:val="20"/>
        </w:rPr>
        <w:t xml:space="preserve"> za uchádzača</w:t>
      </w:r>
    </w:p>
    <w:p w14:paraId="01F17C61" w14:textId="77777777" w:rsidR="007F3EE1" w:rsidRPr="007F3EE1" w:rsidRDefault="007F3EE1" w:rsidP="007F3EE1">
      <w:pPr>
        <w:spacing w:after="0" w:line="240" w:lineRule="auto"/>
        <w:jc w:val="right"/>
        <w:rPr>
          <w:rFonts w:ascii="Times New Roman" w:hAnsi="Times New Roman"/>
          <w:color w:val="000000"/>
          <w:sz w:val="24"/>
          <w:szCs w:val="24"/>
        </w:rPr>
      </w:pPr>
      <w:r w:rsidRPr="00F92782">
        <w:rPr>
          <w:rFonts w:ascii="Times New Roman" w:hAnsi="Times New Roman"/>
          <w:sz w:val="20"/>
          <w:szCs w:val="20"/>
        </w:rPr>
        <w:t>+ odtlačok pečiatky uchádzača (v prípade ak sa vyžaduje pri konaní uchádzača v zmysle zápisu do príslušného  registra, do ktorého je uchádzač zapísaný)</w:t>
      </w:r>
    </w:p>
    <w:p w14:paraId="78D93F70" w14:textId="77777777" w:rsidR="007F3EE1" w:rsidRPr="007F3EE1" w:rsidRDefault="007F3EE1" w:rsidP="007F3EE1">
      <w:pPr>
        <w:autoSpaceDE w:val="0"/>
        <w:autoSpaceDN w:val="0"/>
        <w:adjustRightInd w:val="0"/>
        <w:spacing w:after="0"/>
        <w:rPr>
          <w:rFonts w:ascii="Times New Roman" w:hAnsi="Times New Roman"/>
          <w:sz w:val="24"/>
          <w:szCs w:val="24"/>
        </w:rPr>
      </w:pPr>
    </w:p>
    <w:p w14:paraId="22107A8A" w14:textId="77777777" w:rsidR="007F3EE1" w:rsidRPr="007F3EE1" w:rsidRDefault="007F3EE1" w:rsidP="007F3EE1">
      <w:pPr>
        <w:rPr>
          <w:rFonts w:ascii="Times New Roman" w:hAnsi="Times New Roman"/>
          <w:bCs/>
        </w:rPr>
      </w:pPr>
    </w:p>
    <w:p w14:paraId="4F08F96B" w14:textId="77777777" w:rsidR="006B7150" w:rsidRDefault="006B7150"/>
    <w:sectPr w:rsidR="006B7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AFF0E0D"/>
    <w:multiLevelType w:val="hybridMultilevel"/>
    <w:tmpl w:val="024A50D6"/>
    <w:lvl w:ilvl="0" w:tplc="8D185AC4">
      <w:start w:val="1"/>
      <w:numFmt w:val="decimal"/>
      <w:lvlText w:val="%1."/>
      <w:lvlJc w:val="left"/>
      <w:pPr>
        <w:ind w:left="720" w:hanging="360"/>
      </w:pPr>
      <w:rPr>
        <w:b/>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8762F"/>
    <w:multiLevelType w:val="hybridMultilevel"/>
    <w:tmpl w:val="71CE4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D3"/>
    <w:rsid w:val="006B7150"/>
    <w:rsid w:val="006E28D3"/>
    <w:rsid w:val="007F3EE1"/>
    <w:rsid w:val="009D2CA1"/>
    <w:rsid w:val="00A61609"/>
    <w:rsid w:val="00F927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C78A"/>
  <w15:chartTrackingRefBased/>
  <w15:docId w15:val="{7D887ACB-BA31-4C3B-8C6F-4AA84522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8D3"/>
    <w:rPr>
      <w:color w:val="0563C1" w:themeColor="hyperlink"/>
      <w:u w:val="single"/>
    </w:rPr>
  </w:style>
  <w:style w:type="character" w:styleId="UnresolvedMention">
    <w:name w:val="Unresolved Mention"/>
    <w:basedOn w:val="DefaultParagraphFont"/>
    <w:uiPriority w:val="99"/>
    <w:semiHidden/>
    <w:unhideWhenUsed/>
    <w:rsid w:val="006E28D3"/>
    <w:rPr>
      <w:color w:val="605E5C"/>
      <w:shd w:val="clear" w:color="auto" w:fill="E1DFDD"/>
    </w:rPr>
  </w:style>
  <w:style w:type="paragraph" w:styleId="ListParagraph">
    <w:name w:val="List Paragraph"/>
    <w:aliases w:val="body"/>
    <w:basedOn w:val="Normal"/>
    <w:link w:val="ListParagraphChar"/>
    <w:uiPriority w:val="34"/>
    <w:qFormat/>
    <w:rsid w:val="006E28D3"/>
    <w:pPr>
      <w:spacing w:after="0" w:line="240" w:lineRule="auto"/>
      <w:ind w:left="720"/>
      <w:contextualSpacing/>
    </w:pPr>
    <w:rPr>
      <w:rFonts w:ascii="Arial" w:eastAsia="Times New Roman" w:hAnsi="Arial" w:cs="Arial"/>
      <w:sz w:val="24"/>
      <w:szCs w:val="24"/>
      <w:lang w:eastAsia="cs-CZ"/>
    </w:rPr>
  </w:style>
  <w:style w:type="character" w:customStyle="1" w:styleId="ListParagraphChar">
    <w:name w:val="List Paragraph Char"/>
    <w:aliases w:val="body Char"/>
    <w:link w:val="ListParagraph"/>
    <w:uiPriority w:val="34"/>
    <w:locked/>
    <w:rsid w:val="006E28D3"/>
    <w:rPr>
      <w:rFonts w:ascii="Arial" w:eastAsia="Times New Roman" w:hAnsi="Arial" w:cs="Arial"/>
      <w:sz w:val="24"/>
      <w:szCs w:val="24"/>
      <w:lang w:eastAsia="cs-CZ"/>
    </w:rPr>
  </w:style>
  <w:style w:type="table" w:customStyle="1" w:styleId="Style1">
    <w:name w:val="Style1"/>
    <w:basedOn w:val="TableNormal"/>
    <w:rsid w:val="007F3EE1"/>
    <w:pPr>
      <w:spacing w:after="0" w:line="240" w:lineRule="auto"/>
    </w:pPr>
    <w:rPr>
      <w:rFonts w:ascii="Arial" w:eastAsia="Times New Roman" w:hAnsi="Arial" w:cs="Times New Roman"/>
      <w:sz w:val="19"/>
      <w:szCs w:val="20"/>
      <w:lang w:val="en-US"/>
    </w:rPr>
    <w:tblPr/>
  </w:style>
  <w:style w:type="paragraph" w:customStyle="1" w:styleId="Default">
    <w:name w:val="Default"/>
    <w:rsid w:val="007F3EE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lovannadpisZsnH">
    <w:name w:val="Číslovaný nadpis ZsnH"/>
    <w:basedOn w:val="ListContinue"/>
    <w:autoRedefine/>
    <w:qFormat/>
    <w:rsid w:val="007F3EE1"/>
    <w:pPr>
      <w:autoSpaceDE w:val="0"/>
      <w:autoSpaceDN w:val="0"/>
      <w:adjustRightInd w:val="0"/>
      <w:spacing w:before="100" w:beforeAutospacing="1" w:line="240" w:lineRule="auto"/>
      <w:ind w:left="284" w:hanging="284"/>
      <w:jc w:val="both"/>
    </w:pPr>
    <w:rPr>
      <w:rFonts w:asciiTheme="minorHAnsi" w:eastAsiaTheme="minorHAnsi" w:hAnsiTheme="minorHAnsi" w:cstheme="minorHAnsi"/>
      <w:b/>
      <w:bCs/>
      <w:sz w:val="20"/>
    </w:rPr>
  </w:style>
  <w:style w:type="paragraph" w:styleId="ListContinue">
    <w:name w:val="List Continue"/>
    <w:basedOn w:val="Normal"/>
    <w:uiPriority w:val="99"/>
    <w:semiHidden/>
    <w:unhideWhenUsed/>
    <w:rsid w:val="007F3EE1"/>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v.enem.pl/sk/7981000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Krajči</dc:creator>
  <cp:keywords/>
  <dc:description/>
  <cp:lastModifiedBy>Pavol Krajči</cp:lastModifiedBy>
  <cp:revision>4</cp:revision>
  <dcterms:created xsi:type="dcterms:W3CDTF">2021-10-04T15:13:00Z</dcterms:created>
  <dcterms:modified xsi:type="dcterms:W3CDTF">2021-10-04T15:37:00Z</dcterms:modified>
</cp:coreProperties>
</file>